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15" w:rsidRPr="00EA3A5F" w:rsidRDefault="00761315" w:rsidP="00EA3A5F">
      <w:pPr>
        <w:jc w:val="center"/>
        <w:rPr>
          <w:rFonts w:cstheme="minorHAnsi"/>
          <w:b/>
          <w:color w:val="C00000"/>
          <w:sz w:val="32"/>
          <w:szCs w:val="32"/>
        </w:rPr>
      </w:pPr>
      <w:r w:rsidRPr="00EA3A5F">
        <w:rPr>
          <w:rFonts w:cstheme="minorHAnsi"/>
          <w:b/>
          <w:color w:val="C00000"/>
          <w:sz w:val="32"/>
          <w:szCs w:val="32"/>
        </w:rPr>
        <w:t>FIELDWORK TRAVEL PLAN AND RISK ASSESSMENT</w:t>
      </w:r>
    </w:p>
    <w:p w:rsidR="006C4C76" w:rsidRPr="006C4C76" w:rsidRDefault="006C4C76" w:rsidP="00761315">
      <w:pPr>
        <w:rPr>
          <w:rFonts w:cstheme="minorHAnsi"/>
          <w:b/>
          <w:color w:val="2F5496" w:themeColor="accent1" w:themeShade="BF"/>
          <w:sz w:val="18"/>
          <w:szCs w:val="18"/>
        </w:rPr>
      </w:pPr>
      <w:r w:rsidRPr="00511289">
        <w:rPr>
          <w:rFonts w:cstheme="minorHAnsi"/>
          <w:b/>
          <w:color w:val="2F5496" w:themeColor="accent1" w:themeShade="BF"/>
          <w:sz w:val="18"/>
          <w:szCs w:val="18"/>
          <w:highlight w:val="yellow"/>
        </w:rPr>
        <w:t>This is an example</w:t>
      </w:r>
      <w:r>
        <w:rPr>
          <w:rFonts w:cstheme="minorHAnsi"/>
          <w:b/>
          <w:color w:val="2F5496" w:themeColor="accent1" w:themeShade="BF"/>
          <w:sz w:val="18"/>
          <w:szCs w:val="18"/>
          <w:highlight w:val="yellow"/>
        </w:rPr>
        <w:t xml:space="preserve"> that is designed to make risk assessment production easier for you</w:t>
      </w:r>
      <w:r w:rsidRPr="00511289">
        <w:rPr>
          <w:rFonts w:cstheme="minorHAnsi"/>
          <w:b/>
          <w:color w:val="2F5496" w:themeColor="accent1" w:themeShade="BF"/>
          <w:sz w:val="18"/>
          <w:szCs w:val="18"/>
          <w:highlight w:val="yellow"/>
        </w:rPr>
        <w:t>.</w:t>
      </w:r>
      <w:r>
        <w:rPr>
          <w:rFonts w:cstheme="minorHAnsi"/>
          <w:b/>
          <w:color w:val="2F5496" w:themeColor="accent1" w:themeShade="BF"/>
          <w:sz w:val="18"/>
          <w:szCs w:val="18"/>
          <w:highlight w:val="yellow"/>
        </w:rPr>
        <w:t xml:space="preserve"> You are welcome to use the control measures already provided for you in the right column, however it </w:t>
      </w:r>
      <w:r w:rsidRPr="00511289">
        <w:rPr>
          <w:rFonts w:cstheme="minorHAnsi"/>
          <w:b/>
          <w:color w:val="2F5496" w:themeColor="accent1" w:themeShade="BF"/>
          <w:sz w:val="18"/>
          <w:szCs w:val="18"/>
          <w:highlight w:val="yellow"/>
        </w:rPr>
        <w:t>is important that you evaluate the specific risks of your trip and adapt the template control measures accordingly</w:t>
      </w:r>
      <w:r>
        <w:rPr>
          <w:rFonts w:cstheme="minorHAnsi"/>
          <w:b/>
          <w:color w:val="2F5496" w:themeColor="accent1" w:themeShade="BF"/>
          <w:sz w:val="18"/>
          <w:szCs w:val="18"/>
          <w:highlight w:val="yellow"/>
        </w:rPr>
        <w:t xml:space="preserve">. </w:t>
      </w:r>
      <w:r w:rsidRPr="006B0D84">
        <w:rPr>
          <w:rFonts w:cstheme="minorHAnsi"/>
          <w:b/>
          <w:color w:val="FF0000"/>
          <w:sz w:val="18"/>
          <w:szCs w:val="18"/>
          <w:highlight w:val="yellow"/>
        </w:rPr>
        <w:t>If a section doesn’t apply – use N/A</w:t>
      </w:r>
      <w:bookmarkStart w:id="0" w:name="_GoBack"/>
      <w:bookmarkEnd w:id="0"/>
    </w:p>
    <w:p w:rsidR="008D7318" w:rsidRDefault="00761315" w:rsidP="00761315">
      <w:pPr>
        <w:rPr>
          <w:rFonts w:cstheme="minorHAnsi"/>
          <w:b/>
          <w:color w:val="C00000"/>
          <w:sz w:val="24"/>
          <w:szCs w:val="24"/>
        </w:rPr>
      </w:pPr>
      <w:r w:rsidRPr="00EA3A5F">
        <w:rPr>
          <w:rFonts w:cstheme="minorHAnsi"/>
          <w:b/>
          <w:color w:val="C00000"/>
          <w:sz w:val="24"/>
          <w:szCs w:val="24"/>
        </w:rPr>
        <w:t>PART A – TRAVEL CHECKLIST</w:t>
      </w:r>
    </w:p>
    <w:p w:rsidR="00136C48" w:rsidRPr="008D7318" w:rsidRDefault="00761315" w:rsidP="00761315">
      <w:pPr>
        <w:rPr>
          <w:rFonts w:cstheme="minorHAnsi"/>
          <w:b/>
          <w:color w:val="C00000"/>
          <w:sz w:val="24"/>
          <w:szCs w:val="24"/>
        </w:rPr>
      </w:pPr>
      <w:r w:rsidRPr="005A1E9F">
        <w:rPr>
          <w:rFonts w:cstheme="minorHAnsi"/>
          <w:sz w:val="20"/>
          <w:szCs w:val="20"/>
        </w:rPr>
        <w:t>During the planning stages of any trip, a suitable</w:t>
      </w:r>
      <w:r w:rsidR="001B3111">
        <w:rPr>
          <w:rFonts w:cstheme="minorHAnsi"/>
          <w:sz w:val="20"/>
          <w:szCs w:val="20"/>
        </w:rPr>
        <w:t xml:space="preserve"> and sufficient</w:t>
      </w:r>
      <w:r w:rsidRPr="005A1E9F">
        <w:rPr>
          <w:rFonts w:cstheme="minorHAnsi"/>
          <w:sz w:val="20"/>
          <w:szCs w:val="20"/>
        </w:rPr>
        <w:t xml:space="preserve"> risk assessment must be carried out. The Head of </w:t>
      </w:r>
      <w:r w:rsidR="001B3111">
        <w:rPr>
          <w:rFonts w:cstheme="minorHAnsi"/>
          <w:sz w:val="20"/>
          <w:szCs w:val="20"/>
        </w:rPr>
        <w:t>School/</w:t>
      </w:r>
      <w:r w:rsidRPr="005A1E9F">
        <w:rPr>
          <w:rFonts w:cstheme="minorHAnsi"/>
          <w:sz w:val="20"/>
          <w:szCs w:val="20"/>
        </w:rPr>
        <w:t>Department has overall responsibility for</w:t>
      </w:r>
      <w:r w:rsidR="001B3111">
        <w:rPr>
          <w:rFonts w:cstheme="minorHAnsi"/>
          <w:sz w:val="20"/>
          <w:szCs w:val="20"/>
        </w:rPr>
        <w:t xml:space="preserve"> fieldwork, however responsibility is</w:t>
      </w:r>
      <w:r w:rsidRPr="005A1E9F">
        <w:rPr>
          <w:rFonts w:cstheme="minorHAnsi"/>
          <w:sz w:val="20"/>
          <w:szCs w:val="20"/>
        </w:rPr>
        <w:t xml:space="preserve"> delegated to the nominated Fieldwork Leader to complete an appropriate risk assessment and ensure that any</w:t>
      </w:r>
      <w:r w:rsidR="001B3111">
        <w:rPr>
          <w:rFonts w:cstheme="minorHAnsi"/>
          <w:sz w:val="20"/>
          <w:szCs w:val="20"/>
        </w:rPr>
        <w:t xml:space="preserve"> measures and</w:t>
      </w:r>
      <w:r w:rsidRPr="005A1E9F">
        <w:rPr>
          <w:rFonts w:cstheme="minorHAnsi"/>
          <w:sz w:val="20"/>
          <w:szCs w:val="20"/>
        </w:rPr>
        <w:t xml:space="preserve"> information required by staff</w:t>
      </w:r>
      <w:r w:rsidR="001B3111">
        <w:rPr>
          <w:rFonts w:cstheme="minorHAnsi"/>
          <w:sz w:val="20"/>
          <w:szCs w:val="20"/>
        </w:rPr>
        <w:t xml:space="preserve"> and</w:t>
      </w:r>
      <w:r w:rsidRPr="005A1E9F">
        <w:rPr>
          <w:rFonts w:cstheme="minorHAnsi"/>
          <w:sz w:val="20"/>
          <w:szCs w:val="20"/>
        </w:rPr>
        <w:t xml:space="preserve"> students is provided.</w:t>
      </w:r>
      <w:r w:rsidR="00A76B0C" w:rsidRPr="005A1E9F">
        <w:rPr>
          <w:rFonts w:cstheme="minorHAnsi"/>
          <w:sz w:val="20"/>
          <w:szCs w:val="20"/>
        </w:rPr>
        <w:t xml:space="preserve"> </w:t>
      </w:r>
      <w:r w:rsidRPr="005A1E9F">
        <w:rPr>
          <w:rFonts w:cstheme="minorHAnsi"/>
          <w:sz w:val="20"/>
          <w:szCs w:val="20"/>
        </w:rPr>
        <w:t xml:space="preserve">For single person, short duration trips within Europe please complete </w:t>
      </w:r>
      <w:r w:rsidRPr="001B3111">
        <w:rPr>
          <w:rFonts w:cstheme="minorHAnsi"/>
          <w:b/>
          <w:sz w:val="20"/>
          <w:szCs w:val="20"/>
        </w:rPr>
        <w:t>Part A ONLY</w:t>
      </w:r>
      <w:r w:rsidRPr="005A1E9F">
        <w:rPr>
          <w:rFonts w:cstheme="minorHAnsi"/>
          <w:sz w:val="20"/>
          <w:szCs w:val="20"/>
        </w:rPr>
        <w:t>.</w:t>
      </w:r>
      <w:r w:rsidR="00A76B0C" w:rsidRPr="005A1E9F">
        <w:rPr>
          <w:rFonts w:cstheme="minorHAnsi"/>
          <w:sz w:val="20"/>
          <w:szCs w:val="20"/>
        </w:rPr>
        <w:t xml:space="preserve"> </w:t>
      </w:r>
      <w:r w:rsidRPr="005A1E9F">
        <w:rPr>
          <w:rFonts w:cstheme="minorHAnsi"/>
          <w:sz w:val="20"/>
          <w:szCs w:val="20"/>
        </w:rPr>
        <w:t xml:space="preserve">For all fieldwork trips including groups/students or long-haul travel please complete </w:t>
      </w:r>
      <w:r w:rsidRPr="001B3111">
        <w:rPr>
          <w:rFonts w:cstheme="minorHAnsi"/>
          <w:b/>
          <w:sz w:val="20"/>
          <w:szCs w:val="20"/>
        </w:rPr>
        <w:t>Parts A, B and C</w:t>
      </w:r>
      <w:r w:rsidRPr="005A1E9F">
        <w:rPr>
          <w:rFonts w:cstheme="minorHAnsi"/>
          <w:sz w:val="20"/>
          <w:szCs w:val="20"/>
        </w:rPr>
        <w:t>.</w:t>
      </w:r>
      <w:r w:rsidR="00A76B0C" w:rsidRPr="005A1E9F">
        <w:rPr>
          <w:rFonts w:cstheme="minorHAnsi"/>
          <w:sz w:val="20"/>
          <w:szCs w:val="20"/>
        </w:rPr>
        <w:t xml:space="preserve"> </w:t>
      </w:r>
      <w:r w:rsidRPr="005A1E9F">
        <w:rPr>
          <w:rFonts w:cstheme="minorHAnsi"/>
          <w:sz w:val="20"/>
          <w:szCs w:val="20"/>
        </w:rPr>
        <w:t>Once completed and signed off by the appropriate Head of School/Department</w:t>
      </w:r>
      <w:r w:rsidR="001B3111">
        <w:rPr>
          <w:rFonts w:cstheme="minorHAnsi"/>
          <w:sz w:val="20"/>
          <w:szCs w:val="20"/>
        </w:rPr>
        <w:t xml:space="preserve">, </w:t>
      </w:r>
      <w:r w:rsidRPr="005A1E9F">
        <w:rPr>
          <w:rFonts w:cstheme="minorHAnsi"/>
          <w:sz w:val="20"/>
          <w:szCs w:val="20"/>
        </w:rPr>
        <w:t>you will</w:t>
      </w:r>
      <w:r w:rsidR="001B3111">
        <w:rPr>
          <w:rFonts w:cstheme="minorHAnsi"/>
          <w:sz w:val="20"/>
          <w:szCs w:val="20"/>
        </w:rPr>
        <w:t xml:space="preserve"> be required </w:t>
      </w:r>
      <w:r w:rsidRPr="005A1E9F">
        <w:rPr>
          <w:rFonts w:cstheme="minorHAnsi"/>
          <w:sz w:val="20"/>
          <w:szCs w:val="20"/>
        </w:rPr>
        <w:t xml:space="preserve">to submit this form to </w:t>
      </w:r>
      <w:hyperlink r:id="rId7" w:history="1">
        <w:r w:rsidR="001B3111" w:rsidRPr="008A3EBF">
          <w:rPr>
            <w:rStyle w:val="Hyperlink"/>
            <w:rFonts w:cstheme="minorHAnsi"/>
            <w:sz w:val="20"/>
            <w:szCs w:val="20"/>
          </w:rPr>
          <w:t>insurance@hope.ac.uk</w:t>
        </w:r>
      </w:hyperlink>
      <w:r w:rsidR="001B3111">
        <w:rPr>
          <w:rFonts w:cstheme="minorHAnsi"/>
          <w:sz w:val="20"/>
          <w:szCs w:val="20"/>
        </w:rPr>
        <w:t xml:space="preserve"> </w:t>
      </w:r>
      <w:r w:rsidR="00223A50">
        <w:rPr>
          <w:rFonts w:cstheme="minorHAnsi"/>
          <w:sz w:val="20"/>
          <w:szCs w:val="20"/>
        </w:rPr>
        <w:t xml:space="preserve">and </w:t>
      </w:r>
      <w:hyperlink r:id="rId8" w:history="1">
        <w:r w:rsidR="005629D4" w:rsidRPr="008A3EBF">
          <w:rPr>
            <w:rStyle w:val="Hyperlink"/>
            <w:rFonts w:cstheme="minorHAnsi"/>
            <w:sz w:val="20"/>
            <w:szCs w:val="20"/>
          </w:rPr>
          <w:t>safety@hope.ac.uk</w:t>
        </w:r>
      </w:hyperlink>
      <w:r w:rsidR="00223A50">
        <w:rPr>
          <w:rFonts w:cstheme="minorHAnsi"/>
          <w:sz w:val="20"/>
          <w:szCs w:val="20"/>
        </w:rPr>
        <w:t xml:space="preserve"> </w:t>
      </w:r>
      <w:r w:rsidR="001B3111" w:rsidRPr="001B3111">
        <w:rPr>
          <w:rFonts w:cstheme="minorHAnsi"/>
          <w:b/>
          <w:sz w:val="20"/>
          <w:szCs w:val="20"/>
        </w:rPr>
        <w:t>well in advance</w:t>
      </w:r>
      <w:r w:rsidR="001B3111">
        <w:rPr>
          <w:rFonts w:cstheme="minorHAnsi"/>
          <w:sz w:val="20"/>
          <w:szCs w:val="20"/>
        </w:rPr>
        <w:t xml:space="preserve"> of</w:t>
      </w:r>
      <w:r w:rsidRPr="005A1E9F">
        <w:rPr>
          <w:rFonts w:cstheme="minorHAnsi"/>
          <w:sz w:val="20"/>
          <w:szCs w:val="20"/>
        </w:rPr>
        <w:t xml:space="preserve"> departure to confirm your insurance cover.</w:t>
      </w:r>
    </w:p>
    <w:tbl>
      <w:tblPr>
        <w:tblStyle w:val="TableGrid"/>
        <w:tblW w:w="0" w:type="auto"/>
        <w:tblLook w:val="04A0" w:firstRow="1" w:lastRow="0" w:firstColumn="1" w:lastColumn="0" w:noHBand="0" w:noVBand="1"/>
      </w:tblPr>
      <w:tblGrid>
        <w:gridCol w:w="9016"/>
      </w:tblGrid>
      <w:tr w:rsidR="00CF3B29" w:rsidTr="00CF3B29">
        <w:tc>
          <w:tcPr>
            <w:tcW w:w="9016" w:type="dxa"/>
            <w:shd w:val="clear" w:color="auto" w:fill="C00000"/>
          </w:tcPr>
          <w:p w:rsidR="00CF3B29" w:rsidRPr="00CF3B29" w:rsidRDefault="00CF3B29" w:rsidP="00761315">
            <w:pPr>
              <w:rPr>
                <w:rFonts w:cstheme="minorHAnsi"/>
                <w:b/>
                <w:color w:val="FFFFFF" w:themeColor="background1"/>
              </w:rPr>
            </w:pPr>
            <w:r w:rsidRPr="00CF3B29">
              <w:rPr>
                <w:rFonts w:cstheme="minorHAnsi"/>
                <w:b/>
                <w:color w:val="FFFFFF" w:themeColor="background1"/>
              </w:rPr>
              <w:t>Fieldwork / Travel Summary</w:t>
            </w:r>
          </w:p>
        </w:tc>
      </w:tr>
      <w:tr w:rsidR="00CF3B29" w:rsidTr="00CF3B29">
        <w:tc>
          <w:tcPr>
            <w:tcW w:w="9016" w:type="dxa"/>
          </w:tcPr>
          <w:p w:rsidR="00CF3B29" w:rsidRDefault="00CF3B29" w:rsidP="00761315">
            <w:pPr>
              <w:rPr>
                <w:rFonts w:cstheme="minorHAnsi"/>
                <w:sz w:val="20"/>
                <w:szCs w:val="20"/>
              </w:rPr>
            </w:pPr>
            <w:r>
              <w:rPr>
                <w:rFonts w:cstheme="minorHAnsi"/>
                <w:sz w:val="20"/>
                <w:szCs w:val="20"/>
              </w:rPr>
              <w:t>This is a r</w:t>
            </w:r>
            <w:r w:rsidRPr="00CF3B29">
              <w:rPr>
                <w:rFonts w:cstheme="minorHAnsi"/>
                <w:sz w:val="20"/>
                <w:szCs w:val="20"/>
              </w:rPr>
              <w:t xml:space="preserve">isk assessment </w:t>
            </w:r>
            <w:r>
              <w:rPr>
                <w:rFonts w:cstheme="minorHAnsi"/>
                <w:sz w:val="20"/>
                <w:szCs w:val="20"/>
              </w:rPr>
              <w:t>for</w:t>
            </w:r>
            <w:r w:rsidR="0001025C">
              <w:rPr>
                <w:rFonts w:cstheme="minorHAnsi"/>
                <w:sz w:val="20"/>
                <w:szCs w:val="20"/>
              </w:rPr>
              <w:t xml:space="preserve"> XYZ School</w:t>
            </w:r>
            <w:r>
              <w:rPr>
                <w:rFonts w:cstheme="minorHAnsi"/>
                <w:sz w:val="20"/>
                <w:szCs w:val="20"/>
              </w:rPr>
              <w:t xml:space="preserve"> </w:t>
            </w:r>
            <w:r w:rsidRPr="00CF3B29">
              <w:rPr>
                <w:rFonts w:cstheme="minorHAnsi"/>
                <w:sz w:val="20"/>
                <w:szCs w:val="20"/>
              </w:rPr>
              <w:t>for</w:t>
            </w:r>
            <w:r>
              <w:rPr>
                <w:rFonts w:cstheme="minorHAnsi"/>
                <w:sz w:val="20"/>
                <w:szCs w:val="20"/>
              </w:rPr>
              <w:t xml:space="preserve"> travel and placement to</w:t>
            </w:r>
            <w:r w:rsidR="0001025C">
              <w:rPr>
                <w:rFonts w:cstheme="minorHAnsi"/>
                <w:sz w:val="20"/>
                <w:szCs w:val="20"/>
              </w:rPr>
              <w:t xml:space="preserve"> XYZ</w:t>
            </w:r>
            <w:r w:rsidR="00CE3198">
              <w:rPr>
                <w:rFonts w:cstheme="minorHAnsi"/>
                <w:sz w:val="20"/>
                <w:szCs w:val="20"/>
              </w:rPr>
              <w:t xml:space="preserve"> from…to</w:t>
            </w:r>
            <w:proofErr w:type="gramStart"/>
            <w:r w:rsidR="00CE3198">
              <w:rPr>
                <w:rFonts w:cstheme="minorHAnsi"/>
                <w:sz w:val="20"/>
                <w:szCs w:val="20"/>
              </w:rPr>
              <w:t>….</w:t>
            </w:r>
            <w:r>
              <w:rPr>
                <w:rFonts w:cstheme="minorHAnsi"/>
                <w:sz w:val="20"/>
                <w:szCs w:val="20"/>
              </w:rPr>
              <w:t>.</w:t>
            </w:r>
            <w:proofErr w:type="gramEnd"/>
            <w:r>
              <w:rPr>
                <w:rFonts w:cstheme="minorHAnsi"/>
                <w:sz w:val="20"/>
                <w:szCs w:val="20"/>
              </w:rPr>
              <w:t xml:space="preserve"> X number of students will attend and will reside in shared accommodation</w:t>
            </w:r>
            <w:r w:rsidR="0001025C">
              <w:rPr>
                <w:rFonts w:cstheme="minorHAnsi"/>
                <w:sz w:val="20"/>
                <w:szCs w:val="20"/>
              </w:rPr>
              <w:t xml:space="preserve"> at</w:t>
            </w:r>
            <w:r w:rsidR="009520AB">
              <w:rPr>
                <w:rFonts w:cstheme="minorHAnsi"/>
                <w:sz w:val="20"/>
                <w:szCs w:val="20"/>
              </w:rPr>
              <w:t xml:space="preserve"> X</w:t>
            </w:r>
          </w:p>
          <w:p w:rsidR="00CE3198" w:rsidRDefault="00CE3198" w:rsidP="00761315">
            <w:pPr>
              <w:rPr>
                <w:rFonts w:cstheme="minorHAnsi"/>
                <w:sz w:val="20"/>
                <w:szCs w:val="20"/>
              </w:rPr>
            </w:pPr>
          </w:p>
          <w:p w:rsidR="00CF3B29" w:rsidRDefault="00CF3B29" w:rsidP="00761315">
            <w:pPr>
              <w:rPr>
                <w:rFonts w:cstheme="minorHAnsi"/>
                <w:sz w:val="20"/>
                <w:szCs w:val="20"/>
              </w:rPr>
            </w:pPr>
          </w:p>
        </w:tc>
      </w:tr>
    </w:tbl>
    <w:p w:rsidR="00761315" w:rsidRPr="00D24069" w:rsidRDefault="00761315" w:rsidP="00761315">
      <w:pPr>
        <w:rPr>
          <w:b/>
          <w:color w:val="C00000"/>
          <w:sz w:val="24"/>
          <w:szCs w:val="24"/>
        </w:rPr>
      </w:pPr>
      <w:r w:rsidRPr="00D24069">
        <w:rPr>
          <w:b/>
          <w:color w:val="C00000"/>
          <w:sz w:val="24"/>
          <w:szCs w:val="24"/>
        </w:rPr>
        <w:t>SECTION 1: TRAVELLER(S) DETAILS</w:t>
      </w:r>
    </w:p>
    <w:tbl>
      <w:tblPr>
        <w:tblStyle w:val="TableGrid"/>
        <w:tblW w:w="0" w:type="auto"/>
        <w:tblLook w:val="04A0" w:firstRow="1" w:lastRow="0" w:firstColumn="1" w:lastColumn="0" w:noHBand="0" w:noVBand="1"/>
      </w:tblPr>
      <w:tblGrid>
        <w:gridCol w:w="2254"/>
        <w:gridCol w:w="2254"/>
        <w:gridCol w:w="2254"/>
        <w:gridCol w:w="2254"/>
      </w:tblGrid>
      <w:tr w:rsidR="00761315" w:rsidRPr="00D24069" w:rsidTr="00761315">
        <w:tc>
          <w:tcPr>
            <w:tcW w:w="2254" w:type="dxa"/>
            <w:shd w:val="clear" w:color="auto" w:fill="CC0000"/>
          </w:tcPr>
          <w:p w:rsidR="00761315" w:rsidRPr="00D24069" w:rsidRDefault="00761315" w:rsidP="00761315">
            <w:pPr>
              <w:rPr>
                <w:rFonts w:cstheme="minorHAnsi"/>
                <w:b/>
                <w:color w:val="FFFFFF" w:themeColor="background1"/>
                <w:sz w:val="24"/>
                <w:szCs w:val="24"/>
              </w:rPr>
            </w:pPr>
            <w:r w:rsidRPr="00D24069">
              <w:rPr>
                <w:rFonts w:cstheme="minorHAnsi"/>
                <w:b/>
                <w:color w:val="FFFFFF" w:themeColor="background1"/>
                <w:sz w:val="24"/>
                <w:szCs w:val="24"/>
              </w:rPr>
              <w:t>Forename</w:t>
            </w:r>
          </w:p>
        </w:tc>
        <w:tc>
          <w:tcPr>
            <w:tcW w:w="2254" w:type="dxa"/>
            <w:shd w:val="clear" w:color="auto" w:fill="CC0000"/>
          </w:tcPr>
          <w:p w:rsidR="00761315" w:rsidRPr="00D24069" w:rsidRDefault="00761315" w:rsidP="00761315">
            <w:pPr>
              <w:rPr>
                <w:rFonts w:cstheme="minorHAnsi"/>
                <w:b/>
                <w:color w:val="FFFFFF" w:themeColor="background1"/>
                <w:sz w:val="24"/>
                <w:szCs w:val="24"/>
              </w:rPr>
            </w:pPr>
            <w:r w:rsidRPr="00D24069">
              <w:rPr>
                <w:rFonts w:cstheme="minorHAnsi"/>
                <w:b/>
                <w:color w:val="FFFFFF" w:themeColor="background1"/>
                <w:sz w:val="24"/>
                <w:szCs w:val="24"/>
              </w:rPr>
              <w:t>Last name</w:t>
            </w:r>
          </w:p>
        </w:tc>
        <w:tc>
          <w:tcPr>
            <w:tcW w:w="2254" w:type="dxa"/>
            <w:shd w:val="clear" w:color="auto" w:fill="CC0000"/>
          </w:tcPr>
          <w:p w:rsidR="00761315" w:rsidRPr="00D24069" w:rsidRDefault="00761315" w:rsidP="00761315">
            <w:pPr>
              <w:rPr>
                <w:rFonts w:cstheme="minorHAnsi"/>
                <w:b/>
                <w:color w:val="FFFFFF" w:themeColor="background1"/>
                <w:sz w:val="24"/>
                <w:szCs w:val="24"/>
              </w:rPr>
            </w:pPr>
            <w:r w:rsidRPr="00D24069">
              <w:rPr>
                <w:rFonts w:cstheme="minorHAnsi"/>
                <w:b/>
                <w:color w:val="FFFFFF" w:themeColor="background1"/>
                <w:sz w:val="24"/>
                <w:szCs w:val="24"/>
              </w:rPr>
              <w:t>Staff/student No</w:t>
            </w:r>
          </w:p>
        </w:tc>
        <w:tc>
          <w:tcPr>
            <w:tcW w:w="2254" w:type="dxa"/>
            <w:shd w:val="clear" w:color="auto" w:fill="CC0000"/>
          </w:tcPr>
          <w:p w:rsidR="00761315" w:rsidRPr="00D24069" w:rsidRDefault="00761315" w:rsidP="00761315">
            <w:pPr>
              <w:rPr>
                <w:rFonts w:cstheme="minorHAnsi"/>
                <w:b/>
                <w:color w:val="FFFFFF" w:themeColor="background1"/>
                <w:sz w:val="24"/>
                <w:szCs w:val="24"/>
              </w:rPr>
            </w:pPr>
            <w:r w:rsidRPr="00D24069">
              <w:rPr>
                <w:rFonts w:cstheme="minorHAnsi"/>
                <w:b/>
                <w:color w:val="FFFFFF" w:themeColor="background1"/>
                <w:sz w:val="24"/>
                <w:szCs w:val="24"/>
              </w:rPr>
              <w:t xml:space="preserve">Faculty/department </w:t>
            </w:r>
          </w:p>
        </w:tc>
      </w:tr>
      <w:tr w:rsidR="00761315" w:rsidRPr="00D24069" w:rsidTr="00761315">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r>
      <w:tr w:rsidR="00761315" w:rsidRPr="00D24069" w:rsidTr="00761315">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r>
      <w:tr w:rsidR="00761315" w:rsidRPr="00D24069" w:rsidTr="00761315">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r>
      <w:tr w:rsidR="00761315" w:rsidRPr="00D24069" w:rsidTr="00761315">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r>
      <w:tr w:rsidR="00761315" w:rsidRPr="00D24069" w:rsidTr="00761315">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c>
          <w:tcPr>
            <w:tcW w:w="2254" w:type="dxa"/>
          </w:tcPr>
          <w:p w:rsidR="00761315" w:rsidRPr="00E206BE" w:rsidRDefault="00761315" w:rsidP="00761315">
            <w:pPr>
              <w:rPr>
                <w:rFonts w:cstheme="minorHAnsi"/>
                <w:b/>
                <w:color w:val="FF0000"/>
                <w:sz w:val="20"/>
                <w:szCs w:val="20"/>
              </w:rPr>
            </w:pPr>
          </w:p>
        </w:tc>
      </w:tr>
      <w:tr w:rsidR="00D24069" w:rsidRPr="00D24069" w:rsidTr="00D24069">
        <w:tc>
          <w:tcPr>
            <w:tcW w:w="4508" w:type="dxa"/>
            <w:gridSpan w:val="2"/>
            <w:shd w:val="clear" w:color="auto" w:fill="C00000"/>
          </w:tcPr>
          <w:p w:rsidR="00D24069" w:rsidRPr="00D24069" w:rsidRDefault="00D24069" w:rsidP="00761315">
            <w:pPr>
              <w:rPr>
                <w:rFonts w:cstheme="minorHAnsi"/>
                <w:color w:val="FFFFFF" w:themeColor="background1"/>
                <w:sz w:val="24"/>
                <w:szCs w:val="24"/>
              </w:rPr>
            </w:pPr>
            <w:r w:rsidRPr="00D24069">
              <w:rPr>
                <w:rFonts w:cstheme="minorHAnsi"/>
                <w:color w:val="FFFFFF" w:themeColor="background1"/>
                <w:sz w:val="24"/>
                <w:szCs w:val="24"/>
              </w:rPr>
              <w:t xml:space="preserve">Total number of </w:t>
            </w:r>
            <w:r w:rsidR="001B3111">
              <w:rPr>
                <w:rFonts w:cstheme="minorHAnsi"/>
                <w:color w:val="FFFFFF" w:themeColor="background1"/>
                <w:sz w:val="24"/>
                <w:szCs w:val="24"/>
              </w:rPr>
              <w:t>t</w:t>
            </w:r>
            <w:r w:rsidRPr="00D24069">
              <w:rPr>
                <w:rFonts w:cstheme="minorHAnsi"/>
                <w:color w:val="FFFFFF" w:themeColor="background1"/>
                <w:sz w:val="24"/>
                <w:szCs w:val="24"/>
              </w:rPr>
              <w:t xml:space="preserve">ravellers </w:t>
            </w:r>
          </w:p>
        </w:tc>
        <w:tc>
          <w:tcPr>
            <w:tcW w:w="4508" w:type="dxa"/>
            <w:gridSpan w:val="2"/>
          </w:tcPr>
          <w:p w:rsidR="00D24069" w:rsidRPr="00E206BE" w:rsidRDefault="00D24069" w:rsidP="00761315">
            <w:pPr>
              <w:rPr>
                <w:rFonts w:cstheme="minorHAnsi"/>
                <w:sz w:val="20"/>
                <w:szCs w:val="20"/>
              </w:rPr>
            </w:pPr>
          </w:p>
        </w:tc>
      </w:tr>
      <w:tr w:rsidR="00D24069" w:rsidRPr="00D24069" w:rsidTr="00D24069">
        <w:tc>
          <w:tcPr>
            <w:tcW w:w="4508" w:type="dxa"/>
            <w:gridSpan w:val="2"/>
            <w:shd w:val="clear" w:color="auto" w:fill="C00000"/>
          </w:tcPr>
          <w:p w:rsidR="00D24069" w:rsidRPr="00D24069" w:rsidRDefault="00D24069" w:rsidP="00761315">
            <w:pPr>
              <w:rPr>
                <w:rFonts w:cstheme="minorHAnsi"/>
                <w:color w:val="FFFFFF" w:themeColor="background1"/>
                <w:sz w:val="24"/>
                <w:szCs w:val="24"/>
              </w:rPr>
            </w:pPr>
            <w:r w:rsidRPr="00D24069">
              <w:rPr>
                <w:rFonts w:cstheme="minorHAnsi"/>
                <w:color w:val="FFFFFF" w:themeColor="background1"/>
                <w:sz w:val="24"/>
                <w:szCs w:val="24"/>
              </w:rPr>
              <w:t xml:space="preserve">Nominated </w:t>
            </w:r>
            <w:r w:rsidR="001B3111">
              <w:rPr>
                <w:rFonts w:cstheme="minorHAnsi"/>
                <w:color w:val="FFFFFF" w:themeColor="background1"/>
                <w:sz w:val="24"/>
                <w:szCs w:val="24"/>
              </w:rPr>
              <w:t>F</w:t>
            </w:r>
            <w:r w:rsidRPr="00D24069">
              <w:rPr>
                <w:rFonts w:cstheme="minorHAnsi"/>
                <w:color w:val="FFFFFF" w:themeColor="background1"/>
                <w:sz w:val="24"/>
                <w:szCs w:val="24"/>
              </w:rPr>
              <w:t>ieldwork Leader</w:t>
            </w:r>
          </w:p>
        </w:tc>
        <w:tc>
          <w:tcPr>
            <w:tcW w:w="4508" w:type="dxa"/>
            <w:gridSpan w:val="2"/>
          </w:tcPr>
          <w:p w:rsidR="00D24069" w:rsidRPr="00E206BE" w:rsidRDefault="00D24069" w:rsidP="00761315">
            <w:pPr>
              <w:rPr>
                <w:rFonts w:cstheme="minorHAnsi"/>
                <w:sz w:val="20"/>
                <w:szCs w:val="20"/>
              </w:rPr>
            </w:pPr>
          </w:p>
        </w:tc>
      </w:tr>
      <w:tr w:rsidR="00D24069" w:rsidRPr="00D24069" w:rsidTr="00D24069">
        <w:tc>
          <w:tcPr>
            <w:tcW w:w="4508" w:type="dxa"/>
            <w:gridSpan w:val="2"/>
            <w:shd w:val="clear" w:color="auto" w:fill="C00000"/>
          </w:tcPr>
          <w:p w:rsidR="00D24069" w:rsidRPr="00D24069" w:rsidRDefault="00D24069" w:rsidP="00761315">
            <w:pPr>
              <w:rPr>
                <w:rFonts w:cstheme="minorHAnsi"/>
                <w:color w:val="FFFFFF" w:themeColor="background1"/>
                <w:sz w:val="24"/>
                <w:szCs w:val="24"/>
              </w:rPr>
            </w:pPr>
            <w:r w:rsidRPr="00D24069">
              <w:rPr>
                <w:rFonts w:cstheme="minorHAnsi"/>
                <w:sz w:val="24"/>
                <w:szCs w:val="24"/>
              </w:rPr>
              <w:t>Have you visited the destination(s) before?</w:t>
            </w:r>
          </w:p>
        </w:tc>
        <w:tc>
          <w:tcPr>
            <w:tcW w:w="4508" w:type="dxa"/>
            <w:gridSpan w:val="2"/>
          </w:tcPr>
          <w:p w:rsidR="00D24069" w:rsidRPr="00E206BE" w:rsidRDefault="00D24069" w:rsidP="00761315">
            <w:pPr>
              <w:rPr>
                <w:rFonts w:cstheme="minorHAnsi"/>
                <w:sz w:val="20"/>
                <w:szCs w:val="20"/>
              </w:rPr>
            </w:pPr>
          </w:p>
        </w:tc>
      </w:tr>
    </w:tbl>
    <w:p w:rsidR="00D24069" w:rsidRPr="00D24069" w:rsidRDefault="00D24069" w:rsidP="00761315">
      <w:pPr>
        <w:rPr>
          <w:b/>
          <w:color w:val="C00000"/>
          <w:sz w:val="24"/>
          <w:szCs w:val="24"/>
        </w:rPr>
      </w:pPr>
      <w:r w:rsidRPr="00D24069">
        <w:rPr>
          <w:b/>
          <w:color w:val="C00000"/>
          <w:sz w:val="24"/>
          <w:szCs w:val="24"/>
        </w:rPr>
        <w:t>SECTION 2: TRAVEL ITINERARY</w:t>
      </w:r>
    </w:p>
    <w:tbl>
      <w:tblPr>
        <w:tblStyle w:val="TableGrid"/>
        <w:tblW w:w="0" w:type="auto"/>
        <w:tblLook w:val="04A0" w:firstRow="1" w:lastRow="0" w:firstColumn="1" w:lastColumn="0" w:noHBand="0" w:noVBand="1"/>
      </w:tblPr>
      <w:tblGrid>
        <w:gridCol w:w="4508"/>
        <w:gridCol w:w="4508"/>
      </w:tblGrid>
      <w:tr w:rsidR="00D24069" w:rsidTr="00D24069">
        <w:tc>
          <w:tcPr>
            <w:tcW w:w="4508" w:type="dxa"/>
            <w:shd w:val="clear" w:color="auto" w:fill="C00000"/>
          </w:tcPr>
          <w:p w:rsidR="00D24069" w:rsidRPr="00AC1518" w:rsidRDefault="00D24069" w:rsidP="00D24069">
            <w:r w:rsidRPr="00AC1518">
              <w:t>Departure Date</w:t>
            </w:r>
          </w:p>
        </w:tc>
        <w:tc>
          <w:tcPr>
            <w:tcW w:w="4508" w:type="dxa"/>
          </w:tcPr>
          <w:p w:rsidR="00D24069" w:rsidRPr="00136C48" w:rsidRDefault="00D24069" w:rsidP="00D24069">
            <w:pPr>
              <w:rPr>
                <w:rFonts w:cstheme="minorHAnsi"/>
                <w:b/>
                <w:sz w:val="20"/>
                <w:szCs w:val="20"/>
              </w:rPr>
            </w:pPr>
          </w:p>
        </w:tc>
      </w:tr>
      <w:tr w:rsidR="00D24069" w:rsidTr="00D24069">
        <w:tc>
          <w:tcPr>
            <w:tcW w:w="4508" w:type="dxa"/>
            <w:shd w:val="clear" w:color="auto" w:fill="C00000"/>
          </w:tcPr>
          <w:p w:rsidR="00D24069" w:rsidRPr="00AC1518" w:rsidRDefault="00D24069" w:rsidP="00D24069">
            <w:r w:rsidRPr="00AC1518">
              <w:t>Return Date</w:t>
            </w:r>
          </w:p>
        </w:tc>
        <w:tc>
          <w:tcPr>
            <w:tcW w:w="4508" w:type="dxa"/>
          </w:tcPr>
          <w:p w:rsidR="00D24069" w:rsidRPr="00136C48" w:rsidRDefault="00D24069" w:rsidP="00D24069">
            <w:pPr>
              <w:rPr>
                <w:rFonts w:cstheme="minorHAnsi"/>
                <w:b/>
                <w:sz w:val="20"/>
                <w:szCs w:val="20"/>
              </w:rPr>
            </w:pPr>
          </w:p>
        </w:tc>
      </w:tr>
      <w:tr w:rsidR="00D24069" w:rsidTr="00D24069">
        <w:tc>
          <w:tcPr>
            <w:tcW w:w="4508" w:type="dxa"/>
            <w:shd w:val="clear" w:color="auto" w:fill="C00000"/>
          </w:tcPr>
          <w:p w:rsidR="00D24069" w:rsidRPr="00AC1518" w:rsidRDefault="00D24069" w:rsidP="00D24069">
            <w:r w:rsidRPr="00AC1518">
              <w:t>Travel Destination(s): Include Region</w:t>
            </w:r>
            <w:r w:rsidR="001B3111">
              <w:t xml:space="preserve">, </w:t>
            </w:r>
            <w:r w:rsidRPr="00AC1518">
              <w:t>City</w:t>
            </w:r>
            <w:r w:rsidR="00815C75">
              <w:t xml:space="preserve"> and </w:t>
            </w:r>
            <w:r w:rsidRPr="00AC1518">
              <w:t>Country</w:t>
            </w:r>
          </w:p>
        </w:tc>
        <w:tc>
          <w:tcPr>
            <w:tcW w:w="4508" w:type="dxa"/>
          </w:tcPr>
          <w:p w:rsidR="00D24069" w:rsidRPr="00136C48" w:rsidRDefault="00D24069" w:rsidP="00D24069">
            <w:pPr>
              <w:rPr>
                <w:rFonts w:cstheme="minorHAnsi"/>
                <w:b/>
                <w:sz w:val="20"/>
                <w:szCs w:val="20"/>
              </w:rPr>
            </w:pPr>
          </w:p>
        </w:tc>
      </w:tr>
      <w:tr w:rsidR="00D24069" w:rsidTr="00D24069">
        <w:tc>
          <w:tcPr>
            <w:tcW w:w="4508" w:type="dxa"/>
            <w:shd w:val="clear" w:color="auto" w:fill="C00000"/>
          </w:tcPr>
          <w:p w:rsidR="00D24069" w:rsidRPr="00AC1518" w:rsidRDefault="00D24069" w:rsidP="00D24069">
            <w:r w:rsidRPr="00AC1518">
              <w:t>Does the Foreign and Commonwealth Office advise against all but essential travel to this Country</w:t>
            </w:r>
            <w:r w:rsidR="001B3111">
              <w:t xml:space="preserve"> or </w:t>
            </w:r>
            <w:r w:rsidRPr="00AC1518">
              <w:t>Region?</w:t>
            </w:r>
          </w:p>
        </w:tc>
        <w:tc>
          <w:tcPr>
            <w:tcW w:w="4508" w:type="dxa"/>
          </w:tcPr>
          <w:p w:rsidR="00D24069" w:rsidRPr="00136C48" w:rsidRDefault="00D24069" w:rsidP="00D24069">
            <w:pPr>
              <w:rPr>
                <w:rFonts w:cstheme="minorHAnsi"/>
                <w:b/>
                <w:sz w:val="20"/>
                <w:szCs w:val="20"/>
              </w:rPr>
            </w:pPr>
          </w:p>
        </w:tc>
      </w:tr>
      <w:tr w:rsidR="00D24069" w:rsidTr="00D24069">
        <w:tc>
          <w:tcPr>
            <w:tcW w:w="4508" w:type="dxa"/>
            <w:shd w:val="clear" w:color="auto" w:fill="C00000"/>
          </w:tcPr>
          <w:p w:rsidR="00D24069" w:rsidRPr="00AC1518" w:rsidRDefault="006332B2" w:rsidP="00D24069">
            <w:r w:rsidRPr="00AC1518">
              <w:t>Have all the travel arrangements, been booked using the</w:t>
            </w:r>
            <w:r>
              <w:t xml:space="preserve"> </w:t>
            </w:r>
            <w:r w:rsidRPr="00AC1518">
              <w:t>University’s Travel Management Company</w:t>
            </w:r>
            <w:r w:rsidR="001B3111">
              <w:t xml:space="preserve"> - </w:t>
            </w:r>
            <w:r w:rsidRPr="001B3111">
              <w:rPr>
                <w:b/>
              </w:rPr>
              <w:t>Selective Travel Management</w:t>
            </w:r>
            <w:r w:rsidRPr="00AC1518">
              <w:t>?</w:t>
            </w:r>
          </w:p>
        </w:tc>
        <w:tc>
          <w:tcPr>
            <w:tcW w:w="4508" w:type="dxa"/>
          </w:tcPr>
          <w:p w:rsidR="00D24069" w:rsidRPr="00136C48" w:rsidRDefault="00D24069" w:rsidP="00D24069">
            <w:pPr>
              <w:rPr>
                <w:rFonts w:cstheme="minorHAnsi"/>
                <w:b/>
                <w:sz w:val="20"/>
                <w:szCs w:val="20"/>
              </w:rPr>
            </w:pPr>
          </w:p>
        </w:tc>
      </w:tr>
      <w:tr w:rsidR="006332B2" w:rsidTr="00D24069">
        <w:tc>
          <w:tcPr>
            <w:tcW w:w="4508" w:type="dxa"/>
            <w:shd w:val="clear" w:color="auto" w:fill="C00000"/>
          </w:tcPr>
          <w:p w:rsidR="006332B2" w:rsidRPr="0091397C" w:rsidRDefault="006332B2" w:rsidP="006332B2">
            <w:r w:rsidRPr="0091397C">
              <w:t>If ‘Yes’, please provide booking reference number</w:t>
            </w:r>
          </w:p>
        </w:tc>
        <w:tc>
          <w:tcPr>
            <w:tcW w:w="4508" w:type="dxa"/>
          </w:tcPr>
          <w:p w:rsidR="006332B2" w:rsidRPr="00136C48" w:rsidRDefault="00136C48" w:rsidP="006332B2">
            <w:pPr>
              <w:rPr>
                <w:rFonts w:cstheme="minorHAnsi"/>
                <w:b/>
                <w:sz w:val="20"/>
                <w:szCs w:val="20"/>
              </w:rPr>
            </w:pPr>
            <w:r w:rsidRPr="00136C48">
              <w:rPr>
                <w:rFonts w:cstheme="minorHAnsi"/>
                <w:b/>
                <w:sz w:val="20"/>
                <w:szCs w:val="20"/>
              </w:rPr>
              <w:t>(Provide booking ref)</w:t>
            </w:r>
          </w:p>
        </w:tc>
      </w:tr>
      <w:tr w:rsidR="006332B2" w:rsidTr="00D24069">
        <w:tc>
          <w:tcPr>
            <w:tcW w:w="4508" w:type="dxa"/>
            <w:shd w:val="clear" w:color="auto" w:fill="C00000"/>
          </w:tcPr>
          <w:p w:rsidR="006332B2" w:rsidRPr="0091397C" w:rsidRDefault="006332B2" w:rsidP="006332B2">
            <w:r w:rsidRPr="0091397C">
              <w:t>If ‘No’, please provide a brief travel itinerary, e.g. flight numbers / accommodation address.</w:t>
            </w:r>
          </w:p>
        </w:tc>
        <w:tc>
          <w:tcPr>
            <w:tcW w:w="4508" w:type="dxa"/>
          </w:tcPr>
          <w:p w:rsidR="006332B2" w:rsidRPr="00136C48" w:rsidRDefault="006332B2" w:rsidP="006332B2">
            <w:pPr>
              <w:rPr>
                <w:rFonts w:cstheme="minorHAnsi"/>
                <w:b/>
                <w:sz w:val="20"/>
                <w:szCs w:val="20"/>
              </w:rPr>
            </w:pPr>
          </w:p>
        </w:tc>
      </w:tr>
      <w:tr w:rsidR="006332B2" w:rsidTr="00D24069">
        <w:tc>
          <w:tcPr>
            <w:tcW w:w="4508" w:type="dxa"/>
            <w:shd w:val="clear" w:color="auto" w:fill="C00000"/>
          </w:tcPr>
          <w:p w:rsidR="006332B2" w:rsidRPr="0091397C" w:rsidRDefault="006332B2" w:rsidP="006332B2">
            <w:r>
              <w:t>Does travel include any incidental holiday time?</w:t>
            </w:r>
          </w:p>
        </w:tc>
        <w:tc>
          <w:tcPr>
            <w:tcW w:w="4508" w:type="dxa"/>
          </w:tcPr>
          <w:p w:rsidR="006332B2" w:rsidRPr="00136C48" w:rsidRDefault="006332B2" w:rsidP="006332B2">
            <w:pPr>
              <w:rPr>
                <w:rFonts w:cstheme="minorHAnsi"/>
                <w:b/>
                <w:sz w:val="20"/>
                <w:szCs w:val="20"/>
              </w:rPr>
            </w:pPr>
          </w:p>
        </w:tc>
      </w:tr>
    </w:tbl>
    <w:p w:rsidR="008D7318" w:rsidRDefault="008D7318" w:rsidP="00761315">
      <w:pPr>
        <w:rPr>
          <w:b/>
          <w:color w:val="C00000"/>
          <w:sz w:val="24"/>
          <w:szCs w:val="24"/>
        </w:rPr>
      </w:pPr>
    </w:p>
    <w:p w:rsidR="006332B2" w:rsidRDefault="006332B2" w:rsidP="00761315">
      <w:pPr>
        <w:rPr>
          <w:b/>
          <w:color w:val="C00000"/>
          <w:sz w:val="24"/>
          <w:szCs w:val="24"/>
        </w:rPr>
      </w:pPr>
      <w:r w:rsidRPr="006332B2">
        <w:rPr>
          <w:b/>
          <w:color w:val="C00000"/>
          <w:sz w:val="24"/>
          <w:szCs w:val="24"/>
        </w:rPr>
        <w:lastRenderedPageBreak/>
        <w:t>SECTION 3: TRAVELLER CONTACT INFORMATION</w:t>
      </w:r>
    </w:p>
    <w:tbl>
      <w:tblPr>
        <w:tblStyle w:val="TableGrid"/>
        <w:tblW w:w="0" w:type="auto"/>
        <w:tblLook w:val="04A0" w:firstRow="1" w:lastRow="0" w:firstColumn="1" w:lastColumn="0" w:noHBand="0" w:noVBand="1"/>
      </w:tblPr>
      <w:tblGrid>
        <w:gridCol w:w="4508"/>
        <w:gridCol w:w="4508"/>
      </w:tblGrid>
      <w:tr w:rsidR="006332B2" w:rsidTr="006332B2">
        <w:tc>
          <w:tcPr>
            <w:tcW w:w="4508" w:type="dxa"/>
            <w:shd w:val="clear" w:color="auto" w:fill="C00000"/>
          </w:tcPr>
          <w:p w:rsidR="006332B2" w:rsidRPr="006332B2" w:rsidRDefault="006332B2" w:rsidP="006332B2">
            <w:pPr>
              <w:jc w:val="both"/>
              <w:rPr>
                <w:rFonts w:ascii="Arial" w:hAnsi="Arial" w:cs="Arial"/>
                <w:b/>
                <w:color w:val="FFFFFF" w:themeColor="background1"/>
                <w:sz w:val="24"/>
                <w:szCs w:val="24"/>
              </w:rPr>
            </w:pPr>
            <w:r>
              <w:t>Contact Telephone Number</w:t>
            </w:r>
          </w:p>
        </w:tc>
        <w:tc>
          <w:tcPr>
            <w:tcW w:w="4508" w:type="dxa"/>
          </w:tcPr>
          <w:p w:rsidR="006332B2" w:rsidRPr="00EE3883" w:rsidRDefault="006332B2" w:rsidP="00761315">
            <w:pPr>
              <w:rPr>
                <w:rFonts w:cstheme="minorHAnsi"/>
                <w:b/>
                <w:sz w:val="20"/>
                <w:szCs w:val="20"/>
              </w:rPr>
            </w:pPr>
          </w:p>
        </w:tc>
      </w:tr>
      <w:tr w:rsidR="006332B2" w:rsidTr="006332B2">
        <w:tc>
          <w:tcPr>
            <w:tcW w:w="4508" w:type="dxa"/>
            <w:shd w:val="clear" w:color="auto" w:fill="C00000"/>
          </w:tcPr>
          <w:p w:rsidR="006332B2" w:rsidRPr="006332B2" w:rsidRDefault="006332B2" w:rsidP="00761315">
            <w:pPr>
              <w:rPr>
                <w:rFonts w:ascii="Arial" w:hAnsi="Arial" w:cs="Arial"/>
                <w:b/>
                <w:color w:val="FFFFFF" w:themeColor="background1"/>
                <w:sz w:val="24"/>
                <w:szCs w:val="24"/>
              </w:rPr>
            </w:pPr>
            <w:r>
              <w:t>Contact Email Address</w:t>
            </w:r>
          </w:p>
        </w:tc>
        <w:tc>
          <w:tcPr>
            <w:tcW w:w="4508" w:type="dxa"/>
          </w:tcPr>
          <w:p w:rsidR="006332B2" w:rsidRPr="00EE3883" w:rsidRDefault="006332B2" w:rsidP="00761315">
            <w:pPr>
              <w:rPr>
                <w:rFonts w:cstheme="minorHAnsi"/>
                <w:b/>
                <w:sz w:val="20"/>
                <w:szCs w:val="20"/>
              </w:rPr>
            </w:pPr>
          </w:p>
        </w:tc>
      </w:tr>
      <w:tr w:rsidR="006332B2" w:rsidTr="006332B2">
        <w:tc>
          <w:tcPr>
            <w:tcW w:w="4508" w:type="dxa"/>
            <w:shd w:val="clear" w:color="auto" w:fill="C00000"/>
          </w:tcPr>
          <w:p w:rsidR="006332B2" w:rsidRPr="00A5158A" w:rsidRDefault="006332B2" w:rsidP="006332B2">
            <w:r w:rsidRPr="00A5158A">
              <w:t>Have you checked your mobile phone</w:t>
            </w:r>
            <w:r w:rsidR="001B3111">
              <w:t xml:space="preserve"> and network</w:t>
            </w:r>
            <w:r w:rsidRPr="00A5158A">
              <w:t xml:space="preserve"> will work if travelling overseas?</w:t>
            </w:r>
          </w:p>
        </w:tc>
        <w:tc>
          <w:tcPr>
            <w:tcW w:w="4508" w:type="dxa"/>
          </w:tcPr>
          <w:p w:rsidR="006332B2" w:rsidRPr="00EE3883" w:rsidRDefault="006332B2" w:rsidP="006332B2">
            <w:pPr>
              <w:rPr>
                <w:rFonts w:cstheme="minorHAnsi"/>
                <w:b/>
                <w:sz w:val="20"/>
                <w:szCs w:val="20"/>
              </w:rPr>
            </w:pPr>
          </w:p>
        </w:tc>
      </w:tr>
      <w:tr w:rsidR="006332B2" w:rsidTr="006332B2">
        <w:tc>
          <w:tcPr>
            <w:tcW w:w="4508" w:type="dxa"/>
            <w:shd w:val="clear" w:color="auto" w:fill="C00000"/>
          </w:tcPr>
          <w:p w:rsidR="006332B2" w:rsidRPr="00A5158A" w:rsidRDefault="006332B2" w:rsidP="006332B2">
            <w:r>
              <w:t>If travelling with a group, do you have emergency contact details for all travellers?</w:t>
            </w:r>
          </w:p>
        </w:tc>
        <w:tc>
          <w:tcPr>
            <w:tcW w:w="4508" w:type="dxa"/>
          </w:tcPr>
          <w:p w:rsidR="006332B2" w:rsidRPr="00EE3883" w:rsidRDefault="006332B2" w:rsidP="006332B2">
            <w:pPr>
              <w:rPr>
                <w:rFonts w:cstheme="minorHAnsi"/>
                <w:b/>
                <w:sz w:val="20"/>
                <w:szCs w:val="20"/>
              </w:rPr>
            </w:pPr>
          </w:p>
        </w:tc>
      </w:tr>
      <w:tr w:rsidR="006332B2" w:rsidTr="006332B2">
        <w:tc>
          <w:tcPr>
            <w:tcW w:w="4508" w:type="dxa"/>
            <w:shd w:val="clear" w:color="auto" w:fill="C00000"/>
          </w:tcPr>
          <w:p w:rsidR="006332B2" w:rsidRPr="00A5158A" w:rsidRDefault="006332B2" w:rsidP="006332B2">
            <w:r>
              <w:t>Have emergency contact details been left with a designated member of staff within the UK?</w:t>
            </w:r>
          </w:p>
        </w:tc>
        <w:tc>
          <w:tcPr>
            <w:tcW w:w="4508" w:type="dxa"/>
          </w:tcPr>
          <w:p w:rsidR="006332B2" w:rsidRPr="00EE3883" w:rsidRDefault="006332B2" w:rsidP="006332B2">
            <w:pPr>
              <w:rPr>
                <w:rFonts w:cstheme="minorHAnsi"/>
                <w:b/>
                <w:sz w:val="20"/>
                <w:szCs w:val="20"/>
              </w:rPr>
            </w:pPr>
          </w:p>
        </w:tc>
      </w:tr>
      <w:tr w:rsidR="006332B2" w:rsidTr="006332B2">
        <w:tc>
          <w:tcPr>
            <w:tcW w:w="4508" w:type="dxa"/>
            <w:shd w:val="clear" w:color="auto" w:fill="C00000"/>
          </w:tcPr>
          <w:p w:rsidR="006332B2" w:rsidRPr="00A5158A" w:rsidRDefault="006332B2" w:rsidP="006332B2">
            <w:r>
              <w:t>If ‘No’, how can the University contact travellers in the event of an emergency?</w:t>
            </w:r>
          </w:p>
        </w:tc>
        <w:tc>
          <w:tcPr>
            <w:tcW w:w="4508" w:type="dxa"/>
          </w:tcPr>
          <w:p w:rsidR="006332B2" w:rsidRPr="00EE3883" w:rsidRDefault="006332B2" w:rsidP="006332B2">
            <w:pPr>
              <w:rPr>
                <w:rFonts w:cstheme="minorHAnsi"/>
                <w:b/>
                <w:sz w:val="20"/>
                <w:szCs w:val="20"/>
              </w:rPr>
            </w:pPr>
          </w:p>
        </w:tc>
      </w:tr>
      <w:tr w:rsidR="006332B2" w:rsidTr="006332B2">
        <w:tc>
          <w:tcPr>
            <w:tcW w:w="4508" w:type="dxa"/>
            <w:shd w:val="clear" w:color="auto" w:fill="C00000"/>
          </w:tcPr>
          <w:p w:rsidR="006332B2" w:rsidRPr="00A5158A" w:rsidRDefault="006332B2" w:rsidP="006332B2">
            <w:r>
              <w:t>Do Personnel</w:t>
            </w:r>
            <w:r w:rsidR="001B3111">
              <w:t xml:space="preserve"> and </w:t>
            </w:r>
            <w:r>
              <w:t xml:space="preserve">Student Portal have up-to-date </w:t>
            </w:r>
            <w:r w:rsidR="00EE3883">
              <w:t>‘</w:t>
            </w:r>
            <w:r>
              <w:t>Next of Kin</w:t>
            </w:r>
            <w:r w:rsidR="00EE3883">
              <w:t>’</w:t>
            </w:r>
            <w:r>
              <w:t xml:space="preserve"> information for travellers?</w:t>
            </w:r>
          </w:p>
        </w:tc>
        <w:tc>
          <w:tcPr>
            <w:tcW w:w="4508" w:type="dxa"/>
          </w:tcPr>
          <w:p w:rsidR="006332B2" w:rsidRPr="00EE3883" w:rsidRDefault="006332B2" w:rsidP="006332B2">
            <w:pPr>
              <w:rPr>
                <w:rFonts w:cstheme="minorHAnsi"/>
                <w:b/>
                <w:sz w:val="20"/>
                <w:szCs w:val="20"/>
              </w:rPr>
            </w:pPr>
          </w:p>
        </w:tc>
      </w:tr>
    </w:tbl>
    <w:p w:rsidR="00991C2E" w:rsidRDefault="00991C2E" w:rsidP="00761315">
      <w:pPr>
        <w:rPr>
          <w:b/>
          <w:color w:val="C00000"/>
          <w:sz w:val="24"/>
          <w:szCs w:val="24"/>
        </w:rPr>
      </w:pPr>
      <w:r w:rsidRPr="00991C2E">
        <w:rPr>
          <w:b/>
          <w:color w:val="C00000"/>
          <w:sz w:val="24"/>
          <w:szCs w:val="24"/>
        </w:rPr>
        <w:t>SECTION 4: TRAVEL HEALTH INFORMATION</w:t>
      </w:r>
    </w:p>
    <w:tbl>
      <w:tblPr>
        <w:tblStyle w:val="TableGrid"/>
        <w:tblW w:w="0" w:type="auto"/>
        <w:tblLook w:val="04A0" w:firstRow="1" w:lastRow="0" w:firstColumn="1" w:lastColumn="0" w:noHBand="0" w:noVBand="1"/>
      </w:tblPr>
      <w:tblGrid>
        <w:gridCol w:w="5524"/>
        <w:gridCol w:w="3492"/>
      </w:tblGrid>
      <w:tr w:rsidR="00E260C3" w:rsidTr="00E260C3">
        <w:tc>
          <w:tcPr>
            <w:tcW w:w="5524" w:type="dxa"/>
            <w:shd w:val="clear" w:color="auto" w:fill="C00000"/>
          </w:tcPr>
          <w:p w:rsidR="00E260C3" w:rsidRPr="00E260C3" w:rsidRDefault="00E260C3" w:rsidP="00761315">
            <w:pPr>
              <w:rPr>
                <w:rFonts w:ascii="Arial" w:hAnsi="Arial" w:cs="Arial"/>
                <w:b/>
                <w:color w:val="FFFFFF" w:themeColor="background1"/>
                <w:sz w:val="24"/>
                <w:szCs w:val="24"/>
              </w:rPr>
            </w:pPr>
            <w:r>
              <w:t>Have all participants completed a Health Questionnaire?</w:t>
            </w:r>
          </w:p>
        </w:tc>
        <w:tc>
          <w:tcPr>
            <w:tcW w:w="3492" w:type="dxa"/>
          </w:tcPr>
          <w:p w:rsidR="00E260C3" w:rsidRPr="00EE3883" w:rsidRDefault="00E260C3" w:rsidP="00761315">
            <w:pPr>
              <w:rPr>
                <w:rFonts w:cstheme="minorHAnsi"/>
                <w:b/>
                <w:sz w:val="20"/>
                <w:szCs w:val="20"/>
              </w:rPr>
            </w:pPr>
          </w:p>
        </w:tc>
      </w:tr>
      <w:tr w:rsidR="00E260C3" w:rsidTr="00E260C3">
        <w:tc>
          <w:tcPr>
            <w:tcW w:w="5524" w:type="dxa"/>
            <w:shd w:val="clear" w:color="auto" w:fill="C00000"/>
          </w:tcPr>
          <w:p w:rsidR="00E260C3" w:rsidRPr="00E260C3" w:rsidRDefault="00E260C3" w:rsidP="00761315">
            <w:pPr>
              <w:rPr>
                <w:rFonts w:ascii="Arial" w:hAnsi="Arial" w:cs="Arial"/>
                <w:b/>
                <w:color w:val="FFFFFF" w:themeColor="background1"/>
                <w:sz w:val="24"/>
                <w:szCs w:val="24"/>
              </w:rPr>
            </w:pPr>
            <w:r>
              <w:t>Health Checks and Vaccinations identified to be necessary? www.fitfortravel.nhs.uk/destinations.aspx</w:t>
            </w:r>
          </w:p>
        </w:tc>
        <w:tc>
          <w:tcPr>
            <w:tcW w:w="3492" w:type="dxa"/>
          </w:tcPr>
          <w:p w:rsidR="00E260C3" w:rsidRPr="00EE3883" w:rsidRDefault="00E260C3" w:rsidP="00761315">
            <w:pPr>
              <w:rPr>
                <w:rFonts w:cstheme="minorHAnsi"/>
                <w:b/>
                <w:sz w:val="20"/>
                <w:szCs w:val="20"/>
              </w:rPr>
            </w:pPr>
          </w:p>
        </w:tc>
      </w:tr>
    </w:tbl>
    <w:p w:rsidR="00E260C3" w:rsidRDefault="00E260C3" w:rsidP="00761315">
      <w:pPr>
        <w:rPr>
          <w:b/>
          <w:color w:val="C00000"/>
        </w:rPr>
      </w:pPr>
      <w:r w:rsidRPr="00E260C3">
        <w:rPr>
          <w:b/>
          <w:color w:val="C00000"/>
        </w:rPr>
        <w:t>SECTION 5: EMERGENCY CONTACT INFORMATION</w:t>
      </w:r>
    </w:p>
    <w:tbl>
      <w:tblPr>
        <w:tblStyle w:val="TableGrid"/>
        <w:tblW w:w="0" w:type="auto"/>
        <w:tblLook w:val="04A0" w:firstRow="1" w:lastRow="0" w:firstColumn="1" w:lastColumn="0" w:noHBand="0" w:noVBand="1"/>
      </w:tblPr>
      <w:tblGrid>
        <w:gridCol w:w="3467"/>
        <w:gridCol w:w="5549"/>
      </w:tblGrid>
      <w:tr w:rsidR="00E260C3" w:rsidTr="00E260C3">
        <w:tc>
          <w:tcPr>
            <w:tcW w:w="4508" w:type="dxa"/>
            <w:shd w:val="clear" w:color="auto" w:fill="C00000"/>
          </w:tcPr>
          <w:p w:rsidR="00E260C3" w:rsidRPr="00E260C3" w:rsidRDefault="00E260C3" w:rsidP="00E260C3">
            <w:pPr>
              <w:tabs>
                <w:tab w:val="left" w:pos="910"/>
              </w:tabs>
              <w:rPr>
                <w:rFonts w:ascii="Arial" w:hAnsi="Arial" w:cs="Arial"/>
                <w:b/>
                <w:color w:val="FFFFFF" w:themeColor="background1"/>
                <w:sz w:val="24"/>
                <w:szCs w:val="24"/>
              </w:rPr>
            </w:pPr>
            <w:r>
              <w:t>Hope Park Security Lodge:</w:t>
            </w:r>
          </w:p>
        </w:tc>
        <w:tc>
          <w:tcPr>
            <w:tcW w:w="4508" w:type="dxa"/>
          </w:tcPr>
          <w:p w:rsidR="00E260C3" w:rsidRPr="00E260C3" w:rsidRDefault="00E260C3" w:rsidP="00761315">
            <w:pPr>
              <w:rPr>
                <w:rFonts w:ascii="Arial" w:hAnsi="Arial" w:cs="Arial"/>
                <w:b/>
                <w:color w:val="C00000"/>
                <w:sz w:val="18"/>
                <w:szCs w:val="18"/>
              </w:rPr>
            </w:pPr>
            <w:r w:rsidRPr="00E260C3">
              <w:rPr>
                <w:color w:val="C00000"/>
                <w:sz w:val="18"/>
                <w:szCs w:val="18"/>
              </w:rPr>
              <w:t xml:space="preserve">T: </w:t>
            </w:r>
            <w:r w:rsidRPr="00B32825">
              <w:rPr>
                <w:b/>
                <w:color w:val="C00000"/>
                <w:sz w:val="18"/>
                <w:szCs w:val="18"/>
              </w:rPr>
              <w:t>+44 (0) 151 291 3</w:t>
            </w:r>
            <w:r w:rsidR="00947DBB" w:rsidRPr="00B32825">
              <w:rPr>
                <w:b/>
                <w:color w:val="C00000"/>
                <w:sz w:val="18"/>
                <w:szCs w:val="18"/>
              </w:rPr>
              <w:t>800</w:t>
            </w:r>
          </w:p>
        </w:tc>
      </w:tr>
      <w:tr w:rsidR="00E260C3" w:rsidTr="00E260C3">
        <w:tc>
          <w:tcPr>
            <w:tcW w:w="4508" w:type="dxa"/>
            <w:shd w:val="clear" w:color="auto" w:fill="C00000"/>
          </w:tcPr>
          <w:p w:rsidR="00E260C3" w:rsidRPr="00E260C3" w:rsidRDefault="00E260C3" w:rsidP="00761315">
            <w:pPr>
              <w:rPr>
                <w:rFonts w:ascii="Arial" w:hAnsi="Arial" w:cs="Arial"/>
                <w:b/>
                <w:color w:val="FFFFFF" w:themeColor="background1"/>
                <w:sz w:val="24"/>
                <w:szCs w:val="24"/>
              </w:rPr>
            </w:pPr>
            <w:r>
              <w:t>Selective Travel Management:</w:t>
            </w:r>
          </w:p>
        </w:tc>
        <w:tc>
          <w:tcPr>
            <w:tcW w:w="4508" w:type="dxa"/>
          </w:tcPr>
          <w:p w:rsidR="00E260C3" w:rsidRPr="00E260C3" w:rsidRDefault="00E260C3" w:rsidP="00761315">
            <w:pPr>
              <w:rPr>
                <w:rFonts w:ascii="Arial" w:hAnsi="Arial" w:cs="Arial"/>
                <w:b/>
                <w:color w:val="C00000"/>
                <w:sz w:val="18"/>
                <w:szCs w:val="18"/>
              </w:rPr>
            </w:pPr>
            <w:r w:rsidRPr="00B32825">
              <w:rPr>
                <w:b/>
                <w:color w:val="C00000"/>
                <w:sz w:val="18"/>
                <w:szCs w:val="18"/>
              </w:rPr>
              <w:t>T: +44 (0) 28 9044 2072</w:t>
            </w:r>
            <w:r w:rsidRPr="00E260C3">
              <w:rPr>
                <w:color w:val="C00000"/>
                <w:sz w:val="18"/>
                <w:szCs w:val="18"/>
              </w:rPr>
              <w:t xml:space="preserve"> (Mon-Fri 8.30 am to 6.00 pm) T</w:t>
            </w:r>
            <w:r w:rsidRPr="00B32825">
              <w:rPr>
                <w:b/>
                <w:color w:val="C00000"/>
                <w:sz w:val="18"/>
                <w:szCs w:val="18"/>
              </w:rPr>
              <w:t>: +44 (0) 28 9044 2063</w:t>
            </w:r>
            <w:r w:rsidRPr="00E260C3">
              <w:rPr>
                <w:color w:val="C00000"/>
                <w:sz w:val="18"/>
                <w:szCs w:val="18"/>
              </w:rPr>
              <w:t xml:space="preserve"> (Emergencies only outside office hours) E: hope@selective-travel.co.uk</w:t>
            </w:r>
          </w:p>
        </w:tc>
      </w:tr>
      <w:tr w:rsidR="00E260C3" w:rsidTr="00E260C3">
        <w:tc>
          <w:tcPr>
            <w:tcW w:w="4508" w:type="dxa"/>
            <w:shd w:val="clear" w:color="auto" w:fill="C00000"/>
          </w:tcPr>
          <w:p w:rsidR="00E260C3" w:rsidRPr="00E260C3" w:rsidRDefault="00E260C3" w:rsidP="00E260C3">
            <w:pPr>
              <w:rPr>
                <w:rFonts w:ascii="Arial" w:hAnsi="Arial" w:cs="Arial"/>
                <w:b/>
                <w:color w:val="FFFFFF" w:themeColor="background1"/>
                <w:sz w:val="24"/>
                <w:szCs w:val="24"/>
              </w:rPr>
            </w:pPr>
            <w:r>
              <w:t>Travel Insurance:</w:t>
            </w:r>
          </w:p>
        </w:tc>
        <w:tc>
          <w:tcPr>
            <w:tcW w:w="4508" w:type="dxa"/>
          </w:tcPr>
          <w:p w:rsidR="00E260C3" w:rsidRPr="00E260C3" w:rsidRDefault="00E260C3" w:rsidP="00761315">
            <w:pPr>
              <w:rPr>
                <w:rFonts w:ascii="Arial" w:hAnsi="Arial" w:cs="Arial"/>
                <w:b/>
                <w:color w:val="C00000"/>
                <w:sz w:val="18"/>
                <w:szCs w:val="18"/>
              </w:rPr>
            </w:pPr>
            <w:r w:rsidRPr="00E260C3">
              <w:rPr>
                <w:color w:val="C00000"/>
                <w:sz w:val="18"/>
                <w:szCs w:val="18"/>
              </w:rPr>
              <w:t xml:space="preserve">In the case of emergency in the event of serious illness or injury abroad assistance </w:t>
            </w:r>
            <w:r w:rsidRPr="00B32825">
              <w:rPr>
                <w:b/>
                <w:color w:val="C00000"/>
                <w:sz w:val="18"/>
                <w:szCs w:val="18"/>
              </w:rPr>
              <w:t>MUST</w:t>
            </w:r>
            <w:r w:rsidRPr="00E260C3">
              <w:rPr>
                <w:color w:val="C00000"/>
                <w:sz w:val="18"/>
                <w:szCs w:val="18"/>
              </w:rPr>
              <w:t xml:space="preserve"> be obtained by contacting International SOS at any time, day or night. International SOS will decide the most appropriate course of action to help you through the emergency. </w:t>
            </w:r>
            <w:r w:rsidRPr="00B32825">
              <w:rPr>
                <w:b/>
                <w:color w:val="C00000"/>
                <w:sz w:val="18"/>
                <w:szCs w:val="18"/>
              </w:rPr>
              <w:t>T: +44 (0) 20 7173 7797</w:t>
            </w:r>
          </w:p>
        </w:tc>
      </w:tr>
      <w:tr w:rsidR="00E260C3" w:rsidTr="00E260C3">
        <w:tc>
          <w:tcPr>
            <w:tcW w:w="4508" w:type="dxa"/>
            <w:shd w:val="clear" w:color="auto" w:fill="C00000"/>
          </w:tcPr>
          <w:p w:rsidR="00E260C3" w:rsidRPr="00E260C3" w:rsidRDefault="00E260C3" w:rsidP="00E260C3">
            <w:pPr>
              <w:tabs>
                <w:tab w:val="left" w:pos="2707"/>
              </w:tabs>
              <w:rPr>
                <w:rFonts w:ascii="Arial" w:hAnsi="Arial" w:cs="Arial"/>
                <w:b/>
                <w:color w:val="FFFFFF" w:themeColor="background1"/>
                <w:sz w:val="24"/>
                <w:szCs w:val="24"/>
              </w:rPr>
            </w:pPr>
            <w:r>
              <w:t>British Embassy:</w:t>
            </w:r>
          </w:p>
        </w:tc>
        <w:tc>
          <w:tcPr>
            <w:tcW w:w="4508" w:type="dxa"/>
          </w:tcPr>
          <w:p w:rsidR="00E260C3" w:rsidRPr="00E260C3" w:rsidRDefault="00E260C3" w:rsidP="00761315">
            <w:pPr>
              <w:rPr>
                <w:rFonts w:cstheme="minorHAnsi"/>
                <w:b/>
                <w:color w:val="C00000"/>
                <w:sz w:val="18"/>
                <w:szCs w:val="18"/>
              </w:rPr>
            </w:pPr>
            <w:r w:rsidRPr="00E260C3">
              <w:rPr>
                <w:rFonts w:cstheme="minorHAnsi"/>
                <w:b/>
                <w:color w:val="C00000"/>
                <w:sz w:val="18"/>
                <w:szCs w:val="18"/>
              </w:rPr>
              <w:t>https://www.gov.uk/world/embassies</w:t>
            </w:r>
          </w:p>
        </w:tc>
      </w:tr>
      <w:tr w:rsidR="00E260C3" w:rsidTr="00E260C3">
        <w:tc>
          <w:tcPr>
            <w:tcW w:w="4508" w:type="dxa"/>
            <w:shd w:val="clear" w:color="auto" w:fill="C00000"/>
          </w:tcPr>
          <w:p w:rsidR="00E260C3" w:rsidRPr="00E260C3" w:rsidRDefault="00E260C3" w:rsidP="00761315">
            <w:pPr>
              <w:rPr>
                <w:rFonts w:ascii="Arial" w:hAnsi="Arial" w:cs="Arial"/>
                <w:b/>
                <w:color w:val="FFFFFF" w:themeColor="background1"/>
                <w:sz w:val="24"/>
                <w:szCs w:val="24"/>
              </w:rPr>
            </w:pPr>
            <w:r>
              <w:t>Emergency Tel Numbers:</w:t>
            </w:r>
          </w:p>
        </w:tc>
        <w:tc>
          <w:tcPr>
            <w:tcW w:w="4508" w:type="dxa"/>
          </w:tcPr>
          <w:p w:rsidR="00E260C3" w:rsidRPr="00E260C3" w:rsidRDefault="00E260C3" w:rsidP="00761315">
            <w:pPr>
              <w:rPr>
                <w:rFonts w:cstheme="minorHAnsi"/>
                <w:b/>
                <w:color w:val="C00000"/>
                <w:sz w:val="18"/>
                <w:szCs w:val="18"/>
              </w:rPr>
            </w:pPr>
            <w:r w:rsidRPr="00E260C3">
              <w:rPr>
                <w:rFonts w:cstheme="minorHAnsi"/>
                <w:b/>
                <w:color w:val="C00000"/>
                <w:sz w:val="18"/>
                <w:szCs w:val="18"/>
              </w:rPr>
              <w:t>https://en.wikipedia.org/wiki/List_of_emergency_telephone_numbers</w:t>
            </w:r>
          </w:p>
        </w:tc>
      </w:tr>
    </w:tbl>
    <w:p w:rsidR="00400B5F" w:rsidRDefault="00400B5F" w:rsidP="00400B5F">
      <w:pPr>
        <w:rPr>
          <w:b/>
          <w:color w:val="C00000"/>
          <w:sz w:val="24"/>
          <w:szCs w:val="24"/>
        </w:rPr>
      </w:pPr>
      <w:r w:rsidRPr="00E260C3">
        <w:rPr>
          <w:b/>
          <w:color w:val="C00000"/>
          <w:sz w:val="24"/>
          <w:szCs w:val="24"/>
        </w:rPr>
        <w:t>STAFF DECLARATION</w:t>
      </w:r>
      <w:r>
        <w:rPr>
          <w:b/>
          <w:color w:val="C00000"/>
          <w:sz w:val="24"/>
          <w:szCs w:val="24"/>
        </w:rPr>
        <w:t xml:space="preserve"> (Part A) </w:t>
      </w:r>
      <w:r w:rsidRPr="00400B5F">
        <w:rPr>
          <w:b/>
          <w:color w:val="C00000"/>
          <w:sz w:val="24"/>
          <w:szCs w:val="24"/>
          <w:highlight w:val="yellow"/>
        </w:rPr>
        <w:t>Please note, you may need to complete further section</w:t>
      </w:r>
      <w:r w:rsidR="00B32825">
        <w:rPr>
          <w:b/>
          <w:color w:val="C00000"/>
          <w:sz w:val="24"/>
          <w:szCs w:val="24"/>
          <w:highlight w:val="yellow"/>
        </w:rPr>
        <w:t>s</w:t>
      </w:r>
      <w:r w:rsidRPr="00400B5F">
        <w:rPr>
          <w:b/>
          <w:color w:val="C00000"/>
          <w:sz w:val="24"/>
          <w:szCs w:val="24"/>
          <w:highlight w:val="yellow"/>
        </w:rPr>
        <w:t xml:space="preserve"> of this form and provide further signatures at Part C if necessary</w:t>
      </w:r>
      <w:r>
        <w:rPr>
          <w:b/>
          <w:color w:val="C00000"/>
          <w:sz w:val="24"/>
          <w:szCs w:val="24"/>
        </w:rPr>
        <w:t>.</w:t>
      </w:r>
      <w:r w:rsidR="00B32825">
        <w:rPr>
          <w:b/>
          <w:color w:val="C00000"/>
          <w:sz w:val="24"/>
          <w:szCs w:val="24"/>
        </w:rPr>
        <w:t xml:space="preserve"> </w:t>
      </w:r>
      <w:r w:rsidR="00B32825" w:rsidRPr="00B32825">
        <w:rPr>
          <w:b/>
          <w:color w:val="C00000"/>
          <w:sz w:val="24"/>
          <w:szCs w:val="24"/>
          <w:highlight w:val="yellow"/>
        </w:rPr>
        <w:t>Please see the COP for guidance.</w:t>
      </w:r>
      <w:r>
        <w:rPr>
          <w:b/>
          <w:color w:val="C00000"/>
          <w:sz w:val="24"/>
          <w:szCs w:val="24"/>
        </w:rPr>
        <w:t xml:space="preserve"> </w:t>
      </w:r>
    </w:p>
    <w:p w:rsidR="00400B5F" w:rsidRPr="00F9180D" w:rsidRDefault="00400B5F" w:rsidP="00400B5F">
      <w:pPr>
        <w:rPr>
          <w:sz w:val="20"/>
          <w:szCs w:val="20"/>
        </w:rPr>
      </w:pPr>
      <w:r w:rsidRPr="005A1E9F">
        <w:rPr>
          <w:sz w:val="20"/>
          <w:szCs w:val="20"/>
        </w:rPr>
        <w:t xml:space="preserve">To the best of my knowledge, I am physically and mentally fit to travel. I have considered the risks associated </w:t>
      </w:r>
      <w:r w:rsidRPr="00F9180D">
        <w:rPr>
          <w:sz w:val="20"/>
          <w:szCs w:val="20"/>
        </w:rPr>
        <w:t>with my travel arrangements and an informed judgement has been made when planning my trip.</w:t>
      </w:r>
    </w:p>
    <w:tbl>
      <w:tblPr>
        <w:tblStyle w:val="TableGrid"/>
        <w:tblW w:w="0" w:type="auto"/>
        <w:tblLook w:val="04A0" w:firstRow="1" w:lastRow="0" w:firstColumn="1" w:lastColumn="0" w:noHBand="0" w:noVBand="1"/>
      </w:tblPr>
      <w:tblGrid>
        <w:gridCol w:w="1838"/>
        <w:gridCol w:w="7178"/>
      </w:tblGrid>
      <w:tr w:rsidR="00400B5F" w:rsidRPr="00F9180D" w:rsidTr="00947DBB">
        <w:tc>
          <w:tcPr>
            <w:tcW w:w="1838" w:type="dxa"/>
            <w:shd w:val="clear" w:color="auto" w:fill="C00000"/>
          </w:tcPr>
          <w:p w:rsidR="00400B5F" w:rsidRPr="00F9180D" w:rsidRDefault="00400B5F" w:rsidP="00947DBB">
            <w:r w:rsidRPr="00F9180D">
              <w:t xml:space="preserve">Staff Name </w:t>
            </w:r>
          </w:p>
        </w:tc>
        <w:tc>
          <w:tcPr>
            <w:tcW w:w="7178" w:type="dxa"/>
          </w:tcPr>
          <w:p w:rsidR="00400B5F" w:rsidRPr="00F9180D" w:rsidRDefault="00400B5F" w:rsidP="00947DBB">
            <w:pPr>
              <w:rPr>
                <w:color w:val="C00000"/>
                <w:sz w:val="24"/>
                <w:szCs w:val="24"/>
              </w:rPr>
            </w:pPr>
          </w:p>
        </w:tc>
      </w:tr>
      <w:tr w:rsidR="00400B5F" w:rsidRPr="00F9180D" w:rsidTr="00947DBB">
        <w:tc>
          <w:tcPr>
            <w:tcW w:w="1838" w:type="dxa"/>
            <w:shd w:val="clear" w:color="auto" w:fill="C00000"/>
          </w:tcPr>
          <w:p w:rsidR="00400B5F" w:rsidRPr="00F9180D" w:rsidRDefault="00400B5F" w:rsidP="00947DBB">
            <w:r w:rsidRPr="00F9180D">
              <w:t xml:space="preserve">Signature </w:t>
            </w:r>
          </w:p>
        </w:tc>
        <w:tc>
          <w:tcPr>
            <w:tcW w:w="7178" w:type="dxa"/>
          </w:tcPr>
          <w:p w:rsidR="00400B5F" w:rsidRPr="00F9180D" w:rsidRDefault="00400B5F" w:rsidP="00947DBB">
            <w:pPr>
              <w:rPr>
                <w:b/>
                <w:color w:val="C00000"/>
                <w:sz w:val="24"/>
                <w:szCs w:val="24"/>
              </w:rPr>
            </w:pPr>
          </w:p>
        </w:tc>
      </w:tr>
      <w:tr w:rsidR="00400B5F" w:rsidRPr="00F9180D" w:rsidTr="00947DBB">
        <w:tc>
          <w:tcPr>
            <w:tcW w:w="1838" w:type="dxa"/>
            <w:shd w:val="clear" w:color="auto" w:fill="C00000"/>
          </w:tcPr>
          <w:p w:rsidR="00400B5F" w:rsidRPr="00F9180D" w:rsidRDefault="00400B5F" w:rsidP="00947DBB">
            <w:r w:rsidRPr="00F9180D">
              <w:t>Date</w:t>
            </w:r>
          </w:p>
        </w:tc>
        <w:tc>
          <w:tcPr>
            <w:tcW w:w="7178" w:type="dxa"/>
          </w:tcPr>
          <w:p w:rsidR="00400B5F" w:rsidRPr="00F9180D" w:rsidRDefault="00400B5F" w:rsidP="00947DBB">
            <w:pPr>
              <w:rPr>
                <w:b/>
                <w:color w:val="C00000"/>
                <w:sz w:val="24"/>
                <w:szCs w:val="24"/>
              </w:rPr>
            </w:pPr>
          </w:p>
        </w:tc>
      </w:tr>
    </w:tbl>
    <w:p w:rsidR="00400B5F" w:rsidRDefault="00400B5F" w:rsidP="00400B5F">
      <w:pPr>
        <w:rPr>
          <w:b/>
          <w:color w:val="C00000"/>
          <w:sz w:val="24"/>
          <w:szCs w:val="24"/>
        </w:rPr>
      </w:pPr>
      <w:r w:rsidRPr="002C245B">
        <w:rPr>
          <w:b/>
          <w:color w:val="C00000"/>
          <w:sz w:val="24"/>
          <w:szCs w:val="24"/>
        </w:rPr>
        <w:t>DECLARATION BY HEAD OF DEPARTMENT / HEAD OF SCHOOL</w:t>
      </w:r>
    </w:p>
    <w:p w:rsidR="00400B5F" w:rsidRPr="005A1E9F" w:rsidRDefault="00400B5F" w:rsidP="00400B5F">
      <w:pPr>
        <w:rPr>
          <w:sz w:val="20"/>
          <w:szCs w:val="20"/>
        </w:rPr>
      </w:pPr>
      <w:r w:rsidRPr="005A1E9F">
        <w:rPr>
          <w:sz w:val="20"/>
          <w:szCs w:val="20"/>
        </w:rPr>
        <w:t xml:space="preserve">I have reviewed the </w:t>
      </w:r>
      <w:r w:rsidR="00B32825">
        <w:rPr>
          <w:sz w:val="20"/>
          <w:szCs w:val="20"/>
        </w:rPr>
        <w:t>f</w:t>
      </w:r>
      <w:r>
        <w:rPr>
          <w:sz w:val="20"/>
          <w:szCs w:val="20"/>
        </w:rPr>
        <w:t xml:space="preserve">ieldwork </w:t>
      </w:r>
      <w:r w:rsidR="00B32825">
        <w:rPr>
          <w:sz w:val="20"/>
          <w:szCs w:val="20"/>
        </w:rPr>
        <w:t>t</w:t>
      </w:r>
      <w:r w:rsidRPr="005A1E9F">
        <w:rPr>
          <w:sz w:val="20"/>
          <w:szCs w:val="20"/>
        </w:rPr>
        <w:t xml:space="preserve">ravel </w:t>
      </w:r>
      <w:r w:rsidR="00B32825">
        <w:rPr>
          <w:sz w:val="20"/>
          <w:szCs w:val="20"/>
        </w:rPr>
        <w:t>p</w:t>
      </w:r>
      <w:r w:rsidRPr="005A1E9F">
        <w:rPr>
          <w:sz w:val="20"/>
          <w:szCs w:val="20"/>
        </w:rPr>
        <w:t>lan and I am satisfied that suitable arrangements are in place. I approve these travel arrangements.</w:t>
      </w:r>
    </w:p>
    <w:tbl>
      <w:tblPr>
        <w:tblStyle w:val="TableGrid"/>
        <w:tblW w:w="0" w:type="auto"/>
        <w:tblLook w:val="04A0" w:firstRow="1" w:lastRow="0" w:firstColumn="1" w:lastColumn="0" w:noHBand="0" w:noVBand="1"/>
      </w:tblPr>
      <w:tblGrid>
        <w:gridCol w:w="1838"/>
        <w:gridCol w:w="7178"/>
      </w:tblGrid>
      <w:tr w:rsidR="00400B5F" w:rsidTr="00947DBB">
        <w:tc>
          <w:tcPr>
            <w:tcW w:w="1838" w:type="dxa"/>
            <w:shd w:val="clear" w:color="auto" w:fill="C00000"/>
          </w:tcPr>
          <w:p w:rsidR="00400B5F" w:rsidRPr="000A0650" w:rsidRDefault="00400B5F" w:rsidP="00947DBB">
            <w:r w:rsidRPr="000A0650">
              <w:t>Name</w:t>
            </w:r>
          </w:p>
        </w:tc>
        <w:tc>
          <w:tcPr>
            <w:tcW w:w="7178" w:type="dxa"/>
          </w:tcPr>
          <w:p w:rsidR="00400B5F" w:rsidRDefault="00400B5F" w:rsidP="00947DBB"/>
        </w:tc>
      </w:tr>
      <w:tr w:rsidR="00400B5F" w:rsidTr="00947DBB">
        <w:tc>
          <w:tcPr>
            <w:tcW w:w="1838" w:type="dxa"/>
            <w:shd w:val="clear" w:color="auto" w:fill="C00000"/>
          </w:tcPr>
          <w:p w:rsidR="00400B5F" w:rsidRPr="000A0650" w:rsidRDefault="00400B5F" w:rsidP="00947DBB">
            <w:r w:rsidRPr="000A0650">
              <w:t>Position</w:t>
            </w:r>
          </w:p>
        </w:tc>
        <w:tc>
          <w:tcPr>
            <w:tcW w:w="7178" w:type="dxa"/>
          </w:tcPr>
          <w:p w:rsidR="00400B5F" w:rsidRDefault="00400B5F" w:rsidP="00947DBB"/>
        </w:tc>
      </w:tr>
      <w:tr w:rsidR="00400B5F" w:rsidTr="00947DBB">
        <w:tc>
          <w:tcPr>
            <w:tcW w:w="1838" w:type="dxa"/>
            <w:shd w:val="clear" w:color="auto" w:fill="C00000"/>
          </w:tcPr>
          <w:p w:rsidR="00400B5F" w:rsidRPr="000A0650" w:rsidRDefault="00400B5F" w:rsidP="00947DBB">
            <w:r w:rsidRPr="000A0650">
              <w:t>Signature</w:t>
            </w:r>
          </w:p>
        </w:tc>
        <w:tc>
          <w:tcPr>
            <w:tcW w:w="7178" w:type="dxa"/>
          </w:tcPr>
          <w:p w:rsidR="00400B5F" w:rsidRDefault="00400B5F" w:rsidP="00947DBB"/>
        </w:tc>
      </w:tr>
      <w:tr w:rsidR="00400B5F" w:rsidTr="00947DBB">
        <w:tc>
          <w:tcPr>
            <w:tcW w:w="1838" w:type="dxa"/>
            <w:shd w:val="clear" w:color="auto" w:fill="C00000"/>
          </w:tcPr>
          <w:p w:rsidR="00400B5F" w:rsidRDefault="00400B5F" w:rsidP="00947DBB">
            <w:r w:rsidRPr="000A0650">
              <w:t>Date</w:t>
            </w:r>
          </w:p>
        </w:tc>
        <w:tc>
          <w:tcPr>
            <w:tcW w:w="7178" w:type="dxa"/>
          </w:tcPr>
          <w:p w:rsidR="00400B5F" w:rsidRDefault="00400B5F" w:rsidP="00947DBB"/>
        </w:tc>
      </w:tr>
    </w:tbl>
    <w:p w:rsidR="00E260C3" w:rsidRDefault="00E260C3" w:rsidP="00761315">
      <w:pPr>
        <w:rPr>
          <w:b/>
          <w:color w:val="C00000"/>
          <w:sz w:val="24"/>
          <w:szCs w:val="24"/>
        </w:rPr>
      </w:pPr>
      <w:r w:rsidRPr="00E260C3">
        <w:rPr>
          <w:b/>
          <w:color w:val="C00000"/>
          <w:sz w:val="24"/>
          <w:szCs w:val="24"/>
        </w:rPr>
        <w:lastRenderedPageBreak/>
        <w:t>SECTION 6: DRIVING ON UNIVERSITY BUSINESS</w:t>
      </w:r>
    </w:p>
    <w:tbl>
      <w:tblPr>
        <w:tblStyle w:val="TableGrid"/>
        <w:tblW w:w="0" w:type="auto"/>
        <w:tblLook w:val="04A0" w:firstRow="1" w:lastRow="0" w:firstColumn="1" w:lastColumn="0" w:noHBand="0" w:noVBand="1"/>
      </w:tblPr>
      <w:tblGrid>
        <w:gridCol w:w="4508"/>
        <w:gridCol w:w="4508"/>
      </w:tblGrid>
      <w:tr w:rsidR="00E260C3" w:rsidTr="00E260C3">
        <w:tc>
          <w:tcPr>
            <w:tcW w:w="4508" w:type="dxa"/>
            <w:shd w:val="clear" w:color="auto" w:fill="C00000"/>
          </w:tcPr>
          <w:p w:rsidR="00E260C3" w:rsidRPr="00E260C3" w:rsidRDefault="00E260C3" w:rsidP="00761315">
            <w:pPr>
              <w:rPr>
                <w:rFonts w:ascii="Arial" w:hAnsi="Arial" w:cs="Arial"/>
                <w:b/>
                <w:color w:val="FFFFFF" w:themeColor="background1"/>
                <w:sz w:val="24"/>
                <w:szCs w:val="24"/>
              </w:rPr>
            </w:pPr>
            <w:r>
              <w:t>If overseas do travellers intend on driving?</w:t>
            </w:r>
          </w:p>
        </w:tc>
        <w:tc>
          <w:tcPr>
            <w:tcW w:w="4508" w:type="dxa"/>
          </w:tcPr>
          <w:p w:rsidR="00E260C3" w:rsidRPr="00EE3883" w:rsidRDefault="00E260C3" w:rsidP="00761315">
            <w:pPr>
              <w:rPr>
                <w:rFonts w:cstheme="minorHAnsi"/>
                <w:b/>
                <w:color w:val="C00000"/>
                <w:sz w:val="20"/>
                <w:szCs w:val="20"/>
              </w:rPr>
            </w:pPr>
          </w:p>
        </w:tc>
      </w:tr>
    </w:tbl>
    <w:p w:rsidR="00FA0AF5" w:rsidRDefault="00FA0AF5" w:rsidP="00761315"/>
    <w:p w:rsidR="00A76B0C" w:rsidRPr="00A76B0C" w:rsidRDefault="00A76B0C" w:rsidP="00761315">
      <w:pPr>
        <w:rPr>
          <w:b/>
          <w:color w:val="C00000"/>
          <w:sz w:val="24"/>
          <w:szCs w:val="24"/>
        </w:rPr>
      </w:pPr>
      <w:r w:rsidRPr="00A76B0C">
        <w:rPr>
          <w:b/>
          <w:color w:val="C00000"/>
          <w:sz w:val="24"/>
          <w:szCs w:val="24"/>
        </w:rPr>
        <w:t xml:space="preserve">PART B – RISK ASSESSMENT SAFETY ARRANGEMENTS </w:t>
      </w:r>
    </w:p>
    <w:p w:rsidR="00A76B0C" w:rsidRPr="005A1E9F" w:rsidRDefault="00A76B0C" w:rsidP="00761315">
      <w:pPr>
        <w:rPr>
          <w:sz w:val="20"/>
          <w:szCs w:val="20"/>
        </w:rPr>
      </w:pPr>
      <w:r w:rsidRPr="005A1E9F">
        <w:rPr>
          <w:sz w:val="20"/>
          <w:szCs w:val="20"/>
        </w:rPr>
        <w:t xml:space="preserve">There may be specific safety hazards associated with the area you are travelling to which may place you at a greater risk of harm than if you were working on University campus. You must take steps to ensure that such risks are minimised so far as is reasonably practicable. </w:t>
      </w:r>
    </w:p>
    <w:p w:rsidR="00A76B0C" w:rsidRPr="00A76B0C" w:rsidRDefault="00A76B0C" w:rsidP="00761315">
      <w:pPr>
        <w:rPr>
          <w:b/>
          <w:color w:val="C00000"/>
          <w:sz w:val="24"/>
          <w:szCs w:val="24"/>
        </w:rPr>
      </w:pPr>
      <w:r w:rsidRPr="00A76B0C">
        <w:rPr>
          <w:b/>
          <w:color w:val="C00000"/>
          <w:sz w:val="24"/>
          <w:szCs w:val="24"/>
        </w:rPr>
        <w:t xml:space="preserve">IF TRAVELLING ABROAD </w:t>
      </w:r>
    </w:p>
    <w:p w:rsidR="00A76B0C" w:rsidRPr="005A1E9F" w:rsidRDefault="00A76B0C" w:rsidP="00A76B0C">
      <w:pPr>
        <w:pStyle w:val="ListParagraph"/>
        <w:numPr>
          <w:ilvl w:val="0"/>
          <w:numId w:val="2"/>
        </w:numPr>
        <w:rPr>
          <w:sz w:val="20"/>
          <w:szCs w:val="20"/>
        </w:rPr>
      </w:pPr>
      <w:r w:rsidRPr="005A1E9F">
        <w:rPr>
          <w:sz w:val="20"/>
          <w:szCs w:val="20"/>
        </w:rPr>
        <w:t xml:space="preserve">You should consult the Foreign and Commonwealth Office as a first step using the FCO Travel Advice website. </w:t>
      </w:r>
    </w:p>
    <w:p w:rsidR="00A76B0C" w:rsidRPr="005A1E9F" w:rsidRDefault="00A76B0C" w:rsidP="00A76B0C">
      <w:pPr>
        <w:pStyle w:val="ListParagraph"/>
        <w:numPr>
          <w:ilvl w:val="0"/>
          <w:numId w:val="2"/>
        </w:numPr>
        <w:rPr>
          <w:sz w:val="20"/>
          <w:szCs w:val="20"/>
        </w:rPr>
      </w:pPr>
      <w:r w:rsidRPr="005A1E9F">
        <w:rPr>
          <w:sz w:val="20"/>
          <w:szCs w:val="20"/>
        </w:rPr>
        <w:t>Helpful information can also be gained from any local hosts or previous experience of visiting the country.</w:t>
      </w:r>
    </w:p>
    <w:p w:rsidR="00A76B0C" w:rsidRPr="005A1E9F" w:rsidRDefault="00A76B0C" w:rsidP="00A76B0C">
      <w:pPr>
        <w:pStyle w:val="ListParagraph"/>
        <w:numPr>
          <w:ilvl w:val="0"/>
          <w:numId w:val="2"/>
        </w:numPr>
        <w:rPr>
          <w:sz w:val="20"/>
          <w:szCs w:val="20"/>
        </w:rPr>
      </w:pPr>
      <w:r w:rsidRPr="005A1E9F">
        <w:rPr>
          <w:sz w:val="20"/>
          <w:szCs w:val="20"/>
        </w:rPr>
        <w:t xml:space="preserve">General travel safety advice is available via the Overseas Travel section of the University’s Health and Safety webpages. </w:t>
      </w:r>
    </w:p>
    <w:p w:rsidR="00006ADD" w:rsidRPr="0075133A" w:rsidRDefault="00A76B0C" w:rsidP="00A76B0C">
      <w:pPr>
        <w:rPr>
          <w:b/>
          <w:color w:val="C00000"/>
          <w:sz w:val="20"/>
          <w:szCs w:val="20"/>
        </w:rPr>
      </w:pPr>
      <w:r w:rsidRPr="0075133A">
        <w:rPr>
          <w:b/>
          <w:color w:val="C00000"/>
          <w:sz w:val="20"/>
          <w:szCs w:val="20"/>
        </w:rPr>
        <w:t>Using this information</w:t>
      </w:r>
      <w:r w:rsidR="0075133A">
        <w:rPr>
          <w:b/>
          <w:color w:val="C00000"/>
          <w:sz w:val="20"/>
          <w:szCs w:val="20"/>
        </w:rPr>
        <w:t xml:space="preserve"> to</w:t>
      </w:r>
      <w:r w:rsidRPr="0075133A">
        <w:rPr>
          <w:b/>
          <w:color w:val="C00000"/>
          <w:sz w:val="20"/>
          <w:szCs w:val="20"/>
        </w:rPr>
        <w:t xml:space="preserve"> identify what could potentially cause you or others harm using the lists below. </w:t>
      </w:r>
      <w:r w:rsidR="002765DD" w:rsidRPr="0075133A">
        <w:rPr>
          <w:b/>
          <w:color w:val="C00000"/>
          <w:sz w:val="20"/>
          <w:szCs w:val="20"/>
        </w:rPr>
        <w:t>Describe</w:t>
      </w:r>
      <w:r w:rsidRPr="0075133A">
        <w:rPr>
          <w:b/>
          <w:color w:val="C00000"/>
          <w:sz w:val="20"/>
          <w:szCs w:val="20"/>
        </w:rPr>
        <w:t xml:space="preserve"> what you have done in preparation to minimise these risks. It is accepted that further actions may need to be implemented on arrival at your destination, these should also be referred to below. </w:t>
      </w:r>
    </w:p>
    <w:p w:rsidR="00F70445" w:rsidRPr="00F70445" w:rsidRDefault="004A283C" w:rsidP="00A76B0C">
      <w:pPr>
        <w:rPr>
          <w:rFonts w:eastAsia="Arial" w:cstheme="minorHAnsi"/>
          <w:b/>
          <w:color w:val="C00000"/>
          <w:sz w:val="20"/>
          <w:szCs w:val="20"/>
        </w:rPr>
      </w:pPr>
      <w:r w:rsidRPr="00F70445">
        <w:rPr>
          <w:b/>
          <w:color w:val="C00000"/>
          <w:sz w:val="20"/>
          <w:szCs w:val="20"/>
        </w:rPr>
        <w:t xml:space="preserve">The University Health and </w:t>
      </w:r>
      <w:r w:rsidR="00F70445" w:rsidRPr="00F70445">
        <w:rPr>
          <w:b/>
          <w:color w:val="C00000"/>
          <w:sz w:val="20"/>
          <w:szCs w:val="20"/>
        </w:rPr>
        <w:t>S</w:t>
      </w:r>
      <w:r w:rsidRPr="00F70445">
        <w:rPr>
          <w:b/>
          <w:color w:val="C00000"/>
          <w:sz w:val="20"/>
          <w:szCs w:val="20"/>
        </w:rPr>
        <w:t>afety Risk Matrix should be used to</w:t>
      </w:r>
      <w:r w:rsidRPr="00F70445">
        <w:rPr>
          <w:rFonts w:eastAsia="Arial" w:cstheme="minorHAnsi"/>
          <w:b/>
          <w:color w:val="C00000"/>
          <w:sz w:val="20"/>
          <w:szCs w:val="20"/>
        </w:rPr>
        <w:t xml:space="preserve"> evaluate the likelihood and potential consequences</w:t>
      </w:r>
      <w:r w:rsidR="00F70445" w:rsidRPr="00F70445">
        <w:rPr>
          <w:rFonts w:eastAsia="Arial" w:cstheme="minorHAnsi"/>
          <w:b/>
          <w:color w:val="C00000"/>
          <w:sz w:val="20"/>
          <w:szCs w:val="20"/>
        </w:rPr>
        <w:t xml:space="preserve"> of identified hazards</w:t>
      </w:r>
      <w:r w:rsidRPr="00F70445">
        <w:rPr>
          <w:rFonts w:eastAsia="Arial" w:cstheme="minorHAnsi"/>
          <w:b/>
          <w:color w:val="C00000"/>
          <w:sz w:val="20"/>
          <w:szCs w:val="20"/>
        </w:rPr>
        <w:t xml:space="preserve"> and assist in determining suitable control measures</w:t>
      </w:r>
      <w:r w:rsidR="00F70445" w:rsidRPr="00F70445">
        <w:rPr>
          <w:rFonts w:eastAsia="Arial" w:cstheme="minorHAnsi"/>
          <w:b/>
          <w:color w:val="C00000"/>
          <w:sz w:val="20"/>
          <w:szCs w:val="20"/>
        </w:rPr>
        <w:t xml:space="preserve"> and the overall residual risk</w:t>
      </w:r>
      <w:r w:rsidRPr="00F70445">
        <w:rPr>
          <w:rFonts w:eastAsia="Arial" w:cstheme="minorHAnsi"/>
          <w:b/>
          <w:color w:val="C00000"/>
          <w:sz w:val="20"/>
          <w:szCs w:val="20"/>
        </w:rPr>
        <w:t xml:space="preserve">. </w:t>
      </w:r>
    </w:p>
    <w:p w:rsidR="00A76B0C" w:rsidRPr="00A76B0C" w:rsidRDefault="00A76B0C" w:rsidP="00A76B0C">
      <w:pPr>
        <w:pStyle w:val="ListParagraph"/>
        <w:numPr>
          <w:ilvl w:val="0"/>
          <w:numId w:val="1"/>
        </w:numPr>
        <w:rPr>
          <w:b/>
          <w:color w:val="C00000"/>
          <w:sz w:val="24"/>
          <w:szCs w:val="24"/>
        </w:rPr>
      </w:pPr>
      <w:r w:rsidRPr="00A76B0C">
        <w:rPr>
          <w:b/>
          <w:color w:val="C00000"/>
          <w:sz w:val="24"/>
          <w:szCs w:val="24"/>
        </w:rPr>
        <w:t>TRANSPORTATION HAZARDS</w:t>
      </w:r>
    </w:p>
    <w:p w:rsidR="00A76B0C" w:rsidRPr="005A1E9F" w:rsidRDefault="00A76B0C" w:rsidP="00A76B0C">
      <w:pPr>
        <w:rPr>
          <w:sz w:val="20"/>
          <w:szCs w:val="20"/>
        </w:rPr>
      </w:pPr>
      <w:r w:rsidRPr="005A1E9F">
        <w:rPr>
          <w:sz w:val="20"/>
          <w:szCs w:val="20"/>
        </w:rPr>
        <w:t>Examples include; Potential breakdown of vehicle, road traffic accident, stationary</w:t>
      </w:r>
      <w:r w:rsidR="00B32825">
        <w:rPr>
          <w:sz w:val="20"/>
          <w:szCs w:val="20"/>
        </w:rPr>
        <w:t xml:space="preserve">, </w:t>
      </w:r>
      <w:r w:rsidRPr="005A1E9F">
        <w:rPr>
          <w:sz w:val="20"/>
          <w:szCs w:val="20"/>
        </w:rPr>
        <w:t>stranded for extended period</w:t>
      </w:r>
      <w:r w:rsidR="00B32825">
        <w:rPr>
          <w:sz w:val="20"/>
          <w:szCs w:val="20"/>
        </w:rPr>
        <w:t>s</w:t>
      </w:r>
      <w:r w:rsidRPr="005A1E9F">
        <w:rPr>
          <w:sz w:val="20"/>
          <w:szCs w:val="20"/>
        </w:rPr>
        <w:t xml:space="preserve"> in remote areas, vulnerable to personal crime. For air travel consider personal factors</w:t>
      </w:r>
      <w:r w:rsidR="00B32825">
        <w:rPr>
          <w:sz w:val="20"/>
          <w:szCs w:val="20"/>
        </w:rPr>
        <w:t xml:space="preserve">, </w:t>
      </w:r>
      <w:r w:rsidRPr="005A1E9F">
        <w:rPr>
          <w:sz w:val="20"/>
          <w:szCs w:val="20"/>
        </w:rPr>
        <w:t>pre-existing conditions which may alter health risks, especially during longer journeys.</w:t>
      </w:r>
    </w:p>
    <w:tbl>
      <w:tblPr>
        <w:tblStyle w:val="TableGrid"/>
        <w:tblW w:w="0" w:type="auto"/>
        <w:tblLook w:val="04A0" w:firstRow="1" w:lastRow="0" w:firstColumn="1" w:lastColumn="0" w:noHBand="0" w:noVBand="1"/>
      </w:tblPr>
      <w:tblGrid>
        <w:gridCol w:w="3005"/>
        <w:gridCol w:w="4361"/>
        <w:gridCol w:w="1650"/>
      </w:tblGrid>
      <w:tr w:rsidR="00006ADD" w:rsidTr="00006ADD">
        <w:tc>
          <w:tcPr>
            <w:tcW w:w="3005" w:type="dxa"/>
            <w:shd w:val="clear" w:color="auto" w:fill="C00000"/>
          </w:tcPr>
          <w:p w:rsidR="00006ADD" w:rsidRPr="00006ADD" w:rsidRDefault="00006ADD" w:rsidP="00761315">
            <w:pPr>
              <w:rPr>
                <w:rFonts w:ascii="Arial" w:hAnsi="Arial" w:cs="Arial"/>
                <w:b/>
                <w:color w:val="FFFFFF" w:themeColor="background1"/>
                <w:sz w:val="24"/>
                <w:szCs w:val="24"/>
              </w:rPr>
            </w:pPr>
            <w:r>
              <w:t>Arrangements to consider</w:t>
            </w:r>
          </w:p>
        </w:tc>
        <w:tc>
          <w:tcPr>
            <w:tcW w:w="4361" w:type="dxa"/>
            <w:shd w:val="clear" w:color="auto" w:fill="C00000"/>
          </w:tcPr>
          <w:p w:rsidR="00006ADD" w:rsidRPr="00006ADD" w:rsidRDefault="00006ADD" w:rsidP="00761315">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006ADD" w:rsidRPr="00006ADD" w:rsidRDefault="00006ADD" w:rsidP="00761315">
            <w:r>
              <w:t>Residual Risk</w:t>
            </w:r>
          </w:p>
          <w:p w:rsidR="00006ADD" w:rsidRPr="00006ADD" w:rsidRDefault="00006ADD" w:rsidP="00761315">
            <w:pPr>
              <w:rPr>
                <w:rFonts w:ascii="Arial" w:hAnsi="Arial" w:cs="Arial"/>
                <w:b/>
                <w:color w:val="FFFFFF" w:themeColor="background1"/>
                <w:sz w:val="24"/>
                <w:szCs w:val="24"/>
              </w:rPr>
            </w:pPr>
          </w:p>
        </w:tc>
      </w:tr>
      <w:tr w:rsidR="00006ADD" w:rsidTr="00006ADD">
        <w:tc>
          <w:tcPr>
            <w:tcW w:w="3005" w:type="dxa"/>
            <w:shd w:val="clear" w:color="auto" w:fill="C00000"/>
          </w:tcPr>
          <w:p w:rsidR="006357D4" w:rsidRDefault="00006ADD" w:rsidP="00006ADD">
            <w:pPr>
              <w:tabs>
                <w:tab w:val="left" w:pos="2028"/>
              </w:tabs>
              <w:rPr>
                <w:color w:val="FFFFFF" w:themeColor="background1"/>
                <w:sz w:val="20"/>
                <w:szCs w:val="20"/>
              </w:rPr>
            </w:pPr>
            <w:r w:rsidRPr="00006ADD">
              <w:rPr>
                <w:color w:val="FFFFFF" w:themeColor="background1"/>
                <w:sz w:val="20"/>
                <w:szCs w:val="20"/>
              </w:rPr>
              <w:t>The form(s) of transportation you intend using.</w:t>
            </w:r>
            <w:r w:rsidR="006357D4">
              <w:rPr>
                <w:color w:val="FFFFFF" w:themeColor="background1"/>
                <w:sz w:val="20"/>
                <w:szCs w:val="20"/>
              </w:rPr>
              <w:t xml:space="preserve"> </w:t>
            </w:r>
          </w:p>
          <w:p w:rsidR="006357D4" w:rsidRDefault="006357D4" w:rsidP="00006ADD">
            <w:pPr>
              <w:tabs>
                <w:tab w:val="left" w:pos="2028"/>
              </w:tabs>
              <w:rPr>
                <w:color w:val="FFFFFF" w:themeColor="background1"/>
                <w:sz w:val="20"/>
                <w:szCs w:val="20"/>
              </w:rPr>
            </w:pPr>
          </w:p>
          <w:p w:rsidR="00006ADD" w:rsidRPr="00006ADD" w:rsidRDefault="006357D4" w:rsidP="00006ADD">
            <w:pPr>
              <w:tabs>
                <w:tab w:val="left" w:pos="2028"/>
              </w:tabs>
              <w:rPr>
                <w:color w:val="FFFFFF" w:themeColor="background1"/>
                <w:sz w:val="20"/>
                <w:szCs w:val="20"/>
              </w:rPr>
            </w:pPr>
            <w:r>
              <w:rPr>
                <w:color w:val="FFFFFF" w:themeColor="background1"/>
                <w:sz w:val="20"/>
                <w:szCs w:val="20"/>
              </w:rPr>
              <w:t>Air/bus/car/minibus/coach. (specify and say how</w:t>
            </w:r>
            <w:r w:rsidR="005629D4">
              <w:rPr>
                <w:color w:val="FFFFFF" w:themeColor="background1"/>
                <w:sz w:val="20"/>
                <w:szCs w:val="20"/>
              </w:rPr>
              <w:t xml:space="preserve"> this is safe and</w:t>
            </w:r>
            <w:r>
              <w:rPr>
                <w:color w:val="FFFFFF" w:themeColor="background1"/>
                <w:sz w:val="20"/>
                <w:szCs w:val="20"/>
              </w:rPr>
              <w:t xml:space="preserve"> controlled)</w:t>
            </w:r>
          </w:p>
          <w:p w:rsidR="00006ADD" w:rsidRPr="00006ADD" w:rsidRDefault="00006ADD" w:rsidP="00006ADD">
            <w:pPr>
              <w:tabs>
                <w:tab w:val="left" w:pos="2028"/>
              </w:tabs>
              <w:rPr>
                <w:color w:val="FFFFFF" w:themeColor="background1"/>
                <w:sz w:val="20"/>
                <w:szCs w:val="20"/>
              </w:rPr>
            </w:pPr>
          </w:p>
          <w:p w:rsidR="00006ADD" w:rsidRPr="00006ADD" w:rsidRDefault="006357D4" w:rsidP="00006ADD">
            <w:pPr>
              <w:tabs>
                <w:tab w:val="left" w:pos="2028"/>
              </w:tabs>
              <w:rPr>
                <w:color w:val="FFFFFF" w:themeColor="background1"/>
                <w:sz w:val="20"/>
                <w:szCs w:val="20"/>
              </w:rPr>
            </w:pPr>
            <w:r>
              <w:rPr>
                <w:color w:val="FFFFFF" w:themeColor="background1"/>
                <w:sz w:val="20"/>
                <w:szCs w:val="20"/>
              </w:rPr>
              <w:t>L</w:t>
            </w:r>
            <w:r w:rsidR="00006ADD" w:rsidRPr="00006ADD">
              <w:rPr>
                <w:color w:val="FFFFFF" w:themeColor="background1"/>
                <w:sz w:val="20"/>
                <w:szCs w:val="20"/>
              </w:rPr>
              <w:t>ocal terrain</w:t>
            </w:r>
            <w:r>
              <w:rPr>
                <w:color w:val="FFFFFF" w:themeColor="background1"/>
                <w:sz w:val="20"/>
                <w:szCs w:val="20"/>
              </w:rPr>
              <w:t xml:space="preserve"> and</w:t>
            </w:r>
            <w:r w:rsidR="00006ADD" w:rsidRPr="00006ADD">
              <w:rPr>
                <w:color w:val="FFFFFF" w:themeColor="background1"/>
                <w:sz w:val="20"/>
                <w:szCs w:val="20"/>
              </w:rPr>
              <w:t xml:space="preserve"> infrastructure</w:t>
            </w:r>
            <w:r>
              <w:rPr>
                <w:color w:val="FFFFFF" w:themeColor="background1"/>
                <w:sz w:val="20"/>
                <w:szCs w:val="20"/>
              </w:rPr>
              <w:t>.</w:t>
            </w:r>
          </w:p>
          <w:p w:rsidR="00006ADD" w:rsidRPr="00006ADD" w:rsidRDefault="00006ADD" w:rsidP="00006ADD">
            <w:pPr>
              <w:tabs>
                <w:tab w:val="left" w:pos="2028"/>
              </w:tabs>
              <w:rPr>
                <w:color w:val="FFFFFF" w:themeColor="background1"/>
                <w:sz w:val="20"/>
                <w:szCs w:val="20"/>
              </w:rPr>
            </w:pPr>
          </w:p>
          <w:p w:rsidR="00006ADD" w:rsidRPr="00006ADD" w:rsidRDefault="00006ADD" w:rsidP="00006ADD">
            <w:pPr>
              <w:tabs>
                <w:tab w:val="left" w:pos="2028"/>
              </w:tabs>
              <w:rPr>
                <w:color w:val="FFFFFF" w:themeColor="background1"/>
                <w:sz w:val="20"/>
                <w:szCs w:val="20"/>
              </w:rPr>
            </w:pPr>
            <w:r w:rsidRPr="00006ADD">
              <w:rPr>
                <w:color w:val="FFFFFF" w:themeColor="background1"/>
                <w:sz w:val="20"/>
                <w:szCs w:val="20"/>
              </w:rPr>
              <w:t>Transferring between different locations, e.g. from airport to accommodation.</w:t>
            </w:r>
          </w:p>
          <w:p w:rsidR="00006ADD" w:rsidRPr="00006ADD" w:rsidRDefault="00006ADD" w:rsidP="00006ADD">
            <w:pPr>
              <w:tabs>
                <w:tab w:val="left" w:pos="2028"/>
              </w:tabs>
              <w:rPr>
                <w:color w:val="FFFFFF" w:themeColor="background1"/>
                <w:sz w:val="20"/>
                <w:szCs w:val="20"/>
              </w:rPr>
            </w:pPr>
          </w:p>
          <w:p w:rsidR="00006ADD" w:rsidRPr="00006ADD" w:rsidRDefault="00006ADD" w:rsidP="00006ADD">
            <w:pPr>
              <w:tabs>
                <w:tab w:val="left" w:pos="2028"/>
              </w:tabs>
              <w:rPr>
                <w:color w:val="FFFFFF" w:themeColor="background1"/>
                <w:sz w:val="20"/>
                <w:szCs w:val="20"/>
              </w:rPr>
            </w:pPr>
            <w:r w:rsidRPr="00006ADD">
              <w:rPr>
                <w:color w:val="FFFFFF" w:themeColor="background1"/>
                <w:sz w:val="20"/>
                <w:szCs w:val="20"/>
              </w:rPr>
              <w:t>If driving abroad, consider licence and insurance arrangements.</w:t>
            </w:r>
          </w:p>
          <w:p w:rsidR="00006ADD" w:rsidRPr="00006ADD" w:rsidRDefault="00006ADD" w:rsidP="00006ADD">
            <w:pPr>
              <w:tabs>
                <w:tab w:val="left" w:pos="2028"/>
              </w:tabs>
              <w:rPr>
                <w:color w:val="FFFFFF" w:themeColor="background1"/>
                <w:sz w:val="20"/>
                <w:szCs w:val="20"/>
              </w:rPr>
            </w:pPr>
          </w:p>
          <w:p w:rsidR="00006ADD" w:rsidRPr="00006ADD" w:rsidRDefault="00006ADD" w:rsidP="00006ADD">
            <w:pPr>
              <w:tabs>
                <w:tab w:val="left" w:pos="2028"/>
              </w:tabs>
              <w:rPr>
                <w:color w:val="FFFFFF" w:themeColor="background1"/>
                <w:sz w:val="20"/>
                <w:szCs w:val="20"/>
              </w:rPr>
            </w:pPr>
            <w:r w:rsidRPr="00006ADD">
              <w:rPr>
                <w:color w:val="FFFFFF" w:themeColor="background1"/>
                <w:sz w:val="20"/>
                <w:szCs w:val="20"/>
              </w:rPr>
              <w:t>If using a driver, consider if they are suitably licensed.</w:t>
            </w:r>
          </w:p>
          <w:p w:rsidR="0075133A" w:rsidRDefault="00006ADD" w:rsidP="00006ADD">
            <w:pPr>
              <w:tabs>
                <w:tab w:val="left" w:pos="2028"/>
              </w:tabs>
              <w:rPr>
                <w:color w:val="FFFFFF" w:themeColor="background1"/>
                <w:sz w:val="20"/>
                <w:szCs w:val="20"/>
              </w:rPr>
            </w:pPr>
            <w:r w:rsidRPr="00006ADD">
              <w:rPr>
                <w:color w:val="FFFFFF" w:themeColor="background1"/>
                <w:sz w:val="20"/>
                <w:szCs w:val="20"/>
              </w:rPr>
              <w:t>The availability of maps and navigational aids.</w:t>
            </w:r>
          </w:p>
          <w:p w:rsidR="0075133A" w:rsidRDefault="0075133A" w:rsidP="00006ADD">
            <w:pPr>
              <w:tabs>
                <w:tab w:val="left" w:pos="2028"/>
              </w:tabs>
              <w:rPr>
                <w:rFonts w:ascii="Arial" w:hAnsi="Arial" w:cs="Arial"/>
                <w:b/>
                <w:color w:val="FFFFFF" w:themeColor="background1"/>
                <w:sz w:val="20"/>
                <w:szCs w:val="20"/>
              </w:rPr>
            </w:pPr>
          </w:p>
          <w:p w:rsidR="00006ADD" w:rsidRPr="0075133A" w:rsidRDefault="0075133A" w:rsidP="00006ADD">
            <w:pPr>
              <w:tabs>
                <w:tab w:val="left" w:pos="2028"/>
              </w:tabs>
              <w:rPr>
                <w:rFonts w:cstheme="minorHAnsi"/>
                <w:b/>
                <w:color w:val="C00000"/>
                <w:sz w:val="20"/>
                <w:szCs w:val="20"/>
              </w:rPr>
            </w:pPr>
            <w:r w:rsidRPr="0075133A">
              <w:rPr>
                <w:rFonts w:eastAsia="Calibri" w:cstheme="minorHAnsi"/>
                <w:color w:val="FFFFFF" w:themeColor="background1"/>
                <w:sz w:val="20"/>
                <w:szCs w:val="20"/>
              </w:rPr>
              <w:t xml:space="preserve">awareness of the trip, contact and emergency contact information and dietary requirements information.  </w:t>
            </w:r>
            <w:r w:rsidR="00006ADD" w:rsidRPr="0075133A">
              <w:rPr>
                <w:rFonts w:cstheme="minorHAnsi"/>
                <w:b/>
                <w:color w:val="FFFFFF" w:themeColor="background1"/>
                <w:sz w:val="20"/>
                <w:szCs w:val="20"/>
              </w:rPr>
              <w:tab/>
            </w:r>
          </w:p>
        </w:tc>
        <w:tc>
          <w:tcPr>
            <w:tcW w:w="4361" w:type="dxa"/>
          </w:tcPr>
          <w:p w:rsidR="00EE3883" w:rsidRDefault="00996EC4" w:rsidP="00EE3883">
            <w:pPr>
              <w:rPr>
                <w:rFonts w:cstheme="minorHAnsi"/>
                <w:sz w:val="20"/>
                <w:szCs w:val="20"/>
                <w:lang w:eastAsia="en-GB"/>
              </w:rPr>
            </w:pPr>
            <w:r>
              <w:rPr>
                <w:rFonts w:cstheme="minorHAnsi"/>
                <w:sz w:val="20"/>
                <w:szCs w:val="20"/>
                <w:lang w:eastAsia="en-GB"/>
              </w:rPr>
              <w:t>Travel t</w:t>
            </w:r>
            <w:r w:rsidR="00EE3883" w:rsidRPr="00EE3883">
              <w:rPr>
                <w:rFonts w:cstheme="minorHAnsi"/>
                <w:sz w:val="20"/>
                <w:szCs w:val="20"/>
                <w:lang w:eastAsia="en-GB"/>
              </w:rPr>
              <w:t>ickets to be pre-booked and</w:t>
            </w:r>
            <w:r w:rsidR="00EE3883">
              <w:rPr>
                <w:rFonts w:cstheme="minorHAnsi"/>
                <w:sz w:val="20"/>
                <w:szCs w:val="20"/>
                <w:lang w:eastAsia="en-GB"/>
              </w:rPr>
              <w:t xml:space="preserve"> checked</w:t>
            </w:r>
            <w:r w:rsidR="00EE3883" w:rsidRPr="00EE3883">
              <w:rPr>
                <w:rFonts w:cstheme="minorHAnsi"/>
                <w:sz w:val="20"/>
                <w:szCs w:val="20"/>
                <w:lang w:eastAsia="en-GB"/>
              </w:rPr>
              <w:t xml:space="preserve"> by </w:t>
            </w:r>
            <w:r w:rsidR="00EE3883">
              <w:rPr>
                <w:rFonts w:cstheme="minorHAnsi"/>
                <w:sz w:val="20"/>
                <w:szCs w:val="20"/>
                <w:lang w:eastAsia="en-GB"/>
              </w:rPr>
              <w:t>t</w:t>
            </w:r>
            <w:r w:rsidR="00EE3883" w:rsidRPr="00EE3883">
              <w:rPr>
                <w:rFonts w:cstheme="minorHAnsi"/>
                <w:sz w:val="20"/>
                <w:szCs w:val="20"/>
                <w:lang w:eastAsia="en-GB"/>
              </w:rPr>
              <w:t>rip Leader</w:t>
            </w:r>
            <w:r w:rsidR="000C5FC0">
              <w:rPr>
                <w:rFonts w:cstheme="minorHAnsi"/>
                <w:sz w:val="20"/>
                <w:szCs w:val="20"/>
                <w:lang w:eastAsia="en-GB"/>
              </w:rPr>
              <w:t xml:space="preserve"> before departure</w:t>
            </w:r>
            <w:r w:rsidR="00EE3883" w:rsidRPr="00EE3883">
              <w:rPr>
                <w:rFonts w:cstheme="minorHAnsi"/>
                <w:sz w:val="20"/>
                <w:szCs w:val="20"/>
                <w:lang w:eastAsia="en-GB"/>
              </w:rPr>
              <w:t>.</w:t>
            </w:r>
            <w:r w:rsidR="00EE3883">
              <w:rPr>
                <w:rFonts w:cstheme="minorHAnsi"/>
                <w:sz w:val="20"/>
                <w:szCs w:val="20"/>
                <w:lang w:eastAsia="en-GB"/>
              </w:rPr>
              <w:t xml:space="preserve"> Pre-trip itinerary</w:t>
            </w:r>
            <w:r w:rsidR="000C5FC0">
              <w:rPr>
                <w:rFonts w:cstheme="minorHAnsi"/>
                <w:sz w:val="20"/>
                <w:szCs w:val="20"/>
                <w:lang w:eastAsia="en-GB"/>
              </w:rPr>
              <w:t xml:space="preserve"> and risk assessment information</w:t>
            </w:r>
            <w:r w:rsidR="00EE3883">
              <w:rPr>
                <w:rFonts w:cstheme="minorHAnsi"/>
                <w:sz w:val="20"/>
                <w:szCs w:val="20"/>
                <w:lang w:eastAsia="en-GB"/>
              </w:rPr>
              <w:t xml:space="preserve"> must be provided to students</w:t>
            </w:r>
            <w:r w:rsidR="000C5FC0">
              <w:rPr>
                <w:rFonts w:cstheme="minorHAnsi"/>
                <w:sz w:val="20"/>
                <w:szCs w:val="20"/>
                <w:lang w:eastAsia="en-GB"/>
              </w:rPr>
              <w:t xml:space="preserve"> and travellers. </w:t>
            </w:r>
          </w:p>
          <w:p w:rsidR="00EE3883" w:rsidRDefault="00EE3883" w:rsidP="00EE3883">
            <w:pPr>
              <w:rPr>
                <w:rFonts w:cstheme="minorHAnsi"/>
                <w:sz w:val="20"/>
                <w:szCs w:val="20"/>
                <w:lang w:eastAsia="en-GB"/>
              </w:rPr>
            </w:pPr>
          </w:p>
          <w:p w:rsidR="00EE3883" w:rsidRDefault="00EE3883" w:rsidP="00EE3883">
            <w:pPr>
              <w:rPr>
                <w:rFonts w:cstheme="minorHAnsi"/>
                <w:sz w:val="20"/>
                <w:szCs w:val="20"/>
                <w:lang w:eastAsia="en-GB"/>
              </w:rPr>
            </w:pPr>
            <w:r w:rsidRPr="00EE3883">
              <w:rPr>
                <w:rFonts w:cstheme="minorHAnsi"/>
                <w:sz w:val="20"/>
                <w:szCs w:val="20"/>
                <w:lang w:eastAsia="en-GB"/>
              </w:rPr>
              <w:t xml:space="preserve">If </w:t>
            </w:r>
            <w:r w:rsidR="00996EC4">
              <w:rPr>
                <w:rFonts w:cstheme="minorHAnsi"/>
                <w:sz w:val="20"/>
                <w:szCs w:val="20"/>
                <w:lang w:eastAsia="en-GB"/>
              </w:rPr>
              <w:t xml:space="preserve">an </w:t>
            </w:r>
            <w:r w:rsidRPr="00EE3883">
              <w:rPr>
                <w:rFonts w:cstheme="minorHAnsi"/>
                <w:sz w:val="20"/>
                <w:szCs w:val="20"/>
                <w:lang w:eastAsia="en-GB"/>
              </w:rPr>
              <w:t xml:space="preserve">e-ticket is on </w:t>
            </w:r>
            <w:r w:rsidR="00996EC4">
              <w:rPr>
                <w:rFonts w:cstheme="minorHAnsi"/>
                <w:sz w:val="20"/>
                <w:szCs w:val="20"/>
                <w:lang w:eastAsia="en-GB"/>
              </w:rPr>
              <w:t xml:space="preserve">a </w:t>
            </w:r>
            <w:r w:rsidR="00996EC4" w:rsidRPr="00EE3883">
              <w:rPr>
                <w:rFonts w:cstheme="minorHAnsi"/>
                <w:sz w:val="20"/>
                <w:szCs w:val="20"/>
                <w:lang w:eastAsia="en-GB"/>
              </w:rPr>
              <w:t>student’s</w:t>
            </w:r>
            <w:r w:rsidRPr="00EE3883">
              <w:rPr>
                <w:rFonts w:cstheme="minorHAnsi"/>
                <w:sz w:val="20"/>
                <w:szCs w:val="20"/>
                <w:lang w:eastAsia="en-GB"/>
              </w:rPr>
              <w:t xml:space="preserve"> phone then the trip leader should confirm it is sufficient and correct with each student.</w:t>
            </w:r>
          </w:p>
          <w:p w:rsidR="001F556F" w:rsidRDefault="001F556F" w:rsidP="001F556F">
            <w:pPr>
              <w:rPr>
                <w:rFonts w:cstheme="minorHAnsi"/>
                <w:sz w:val="20"/>
                <w:szCs w:val="20"/>
                <w:lang w:eastAsia="en-GB"/>
              </w:rPr>
            </w:pPr>
          </w:p>
          <w:p w:rsidR="001F556F" w:rsidRPr="00CB08AA" w:rsidRDefault="001F556F" w:rsidP="001F556F">
            <w:pPr>
              <w:rPr>
                <w:rFonts w:cstheme="minorHAnsi"/>
                <w:sz w:val="20"/>
                <w:szCs w:val="20"/>
                <w:lang w:eastAsia="en-GB"/>
              </w:rPr>
            </w:pPr>
            <w:r w:rsidRPr="00CB08AA">
              <w:rPr>
                <w:rFonts w:cstheme="minorHAnsi"/>
                <w:sz w:val="20"/>
                <w:szCs w:val="20"/>
                <w:lang w:eastAsia="en-GB"/>
              </w:rPr>
              <w:t>Ensure all electronic devices are charged before departing for the airport</w:t>
            </w:r>
            <w:r w:rsidR="00996EC4">
              <w:rPr>
                <w:rFonts w:cstheme="minorHAnsi"/>
                <w:sz w:val="20"/>
                <w:szCs w:val="20"/>
                <w:lang w:eastAsia="en-GB"/>
              </w:rPr>
              <w:t>. T</w:t>
            </w:r>
            <w:r w:rsidRPr="00CB08AA">
              <w:rPr>
                <w:rFonts w:cstheme="minorHAnsi"/>
                <w:sz w:val="20"/>
                <w:szCs w:val="20"/>
                <w:lang w:eastAsia="en-GB"/>
              </w:rPr>
              <w:t>his is a safety requirement</w:t>
            </w:r>
            <w:r w:rsidR="00996EC4">
              <w:rPr>
                <w:rFonts w:cstheme="minorHAnsi"/>
                <w:sz w:val="20"/>
                <w:szCs w:val="20"/>
                <w:lang w:eastAsia="en-GB"/>
              </w:rPr>
              <w:t xml:space="preserve"> as </w:t>
            </w:r>
            <w:r w:rsidRPr="00CB08AA">
              <w:rPr>
                <w:rFonts w:cstheme="minorHAnsi"/>
                <w:sz w:val="20"/>
                <w:szCs w:val="20"/>
                <w:lang w:eastAsia="en-GB"/>
              </w:rPr>
              <w:t>your devices may be checked at Airport Security.</w:t>
            </w:r>
          </w:p>
          <w:p w:rsidR="001F556F" w:rsidRDefault="001F556F" w:rsidP="00EE3883">
            <w:pPr>
              <w:rPr>
                <w:rFonts w:cstheme="minorHAnsi"/>
                <w:sz w:val="20"/>
                <w:szCs w:val="20"/>
                <w:lang w:eastAsia="en-GB"/>
              </w:rPr>
            </w:pPr>
          </w:p>
          <w:p w:rsidR="000F7E03" w:rsidRDefault="000F7E03" w:rsidP="00EE3883">
            <w:pPr>
              <w:rPr>
                <w:rFonts w:cstheme="minorHAnsi"/>
                <w:sz w:val="20"/>
                <w:szCs w:val="20"/>
                <w:lang w:eastAsia="en-GB"/>
              </w:rPr>
            </w:pPr>
            <w:r>
              <w:rPr>
                <w:rFonts w:cstheme="minorHAnsi"/>
                <w:sz w:val="20"/>
                <w:szCs w:val="20"/>
                <w:lang w:eastAsia="en-GB"/>
              </w:rPr>
              <w:t>If travelling as a group, stay together while travelling</w:t>
            </w:r>
            <w:r w:rsidR="00996EC4">
              <w:rPr>
                <w:rFonts w:cstheme="minorHAnsi"/>
                <w:sz w:val="20"/>
                <w:szCs w:val="20"/>
                <w:lang w:eastAsia="en-GB"/>
              </w:rPr>
              <w:t xml:space="preserve"> where possible</w:t>
            </w:r>
            <w:r>
              <w:rPr>
                <w:rFonts w:cstheme="minorHAnsi"/>
                <w:sz w:val="20"/>
                <w:szCs w:val="20"/>
                <w:lang w:eastAsia="en-GB"/>
              </w:rPr>
              <w:t xml:space="preserve">. </w:t>
            </w:r>
          </w:p>
          <w:p w:rsidR="00B41E45" w:rsidRDefault="00B41E45" w:rsidP="00B41E45">
            <w:pPr>
              <w:rPr>
                <w:rFonts w:cstheme="minorHAnsi"/>
                <w:sz w:val="20"/>
                <w:szCs w:val="20"/>
                <w:lang w:eastAsia="en-GB"/>
              </w:rPr>
            </w:pPr>
            <w:r w:rsidRPr="00EE3883">
              <w:rPr>
                <w:rFonts w:cstheme="minorHAnsi"/>
                <w:sz w:val="20"/>
                <w:szCs w:val="20"/>
                <w:lang w:eastAsia="en-GB"/>
              </w:rPr>
              <w:t>Ensure that the group are seated together</w:t>
            </w:r>
            <w:r>
              <w:rPr>
                <w:rFonts w:cstheme="minorHAnsi"/>
                <w:sz w:val="20"/>
                <w:szCs w:val="20"/>
                <w:lang w:eastAsia="en-GB"/>
              </w:rPr>
              <w:t xml:space="preserve"> where possible. </w:t>
            </w:r>
          </w:p>
          <w:p w:rsidR="00B41E45" w:rsidRDefault="00B41E45" w:rsidP="00EE3883">
            <w:pPr>
              <w:rPr>
                <w:rFonts w:cstheme="minorHAnsi"/>
                <w:sz w:val="20"/>
                <w:szCs w:val="20"/>
                <w:lang w:eastAsia="en-GB"/>
              </w:rPr>
            </w:pPr>
          </w:p>
          <w:p w:rsidR="00B41E45" w:rsidRDefault="00EE3883" w:rsidP="00EE3883">
            <w:pPr>
              <w:rPr>
                <w:rFonts w:cstheme="minorHAnsi"/>
                <w:sz w:val="20"/>
                <w:szCs w:val="20"/>
                <w:lang w:eastAsia="en-GB"/>
              </w:rPr>
            </w:pPr>
            <w:r w:rsidRPr="00EE3883">
              <w:rPr>
                <w:rFonts w:cstheme="minorHAnsi"/>
                <w:sz w:val="20"/>
                <w:szCs w:val="20"/>
                <w:lang w:eastAsia="en-GB"/>
              </w:rPr>
              <w:t xml:space="preserve">Reserve seats </w:t>
            </w:r>
            <w:r w:rsidR="00B41E45">
              <w:rPr>
                <w:rFonts w:cstheme="minorHAnsi"/>
                <w:sz w:val="20"/>
                <w:szCs w:val="20"/>
                <w:lang w:eastAsia="en-GB"/>
              </w:rPr>
              <w:t xml:space="preserve">while travelling </w:t>
            </w:r>
            <w:r w:rsidRPr="00EE3883">
              <w:rPr>
                <w:rFonts w:cstheme="minorHAnsi"/>
                <w:sz w:val="20"/>
                <w:szCs w:val="20"/>
                <w:lang w:eastAsia="en-GB"/>
              </w:rPr>
              <w:t>where possible, particularly on long journeys.</w:t>
            </w:r>
            <w:r>
              <w:rPr>
                <w:rFonts w:cstheme="minorHAnsi"/>
                <w:sz w:val="20"/>
                <w:szCs w:val="20"/>
                <w:lang w:eastAsia="en-GB"/>
              </w:rPr>
              <w:t xml:space="preserve"> </w:t>
            </w:r>
          </w:p>
          <w:p w:rsidR="00B41E45" w:rsidRDefault="00B41E45" w:rsidP="00EE3883">
            <w:pPr>
              <w:rPr>
                <w:rFonts w:cstheme="minorHAnsi"/>
                <w:sz w:val="20"/>
                <w:szCs w:val="20"/>
                <w:lang w:eastAsia="en-GB"/>
              </w:rPr>
            </w:pPr>
          </w:p>
          <w:p w:rsidR="000F7E03" w:rsidRPr="000F7E03" w:rsidRDefault="00B41E45" w:rsidP="00EE3883">
            <w:pPr>
              <w:rPr>
                <w:rFonts w:cstheme="minorHAnsi"/>
                <w:sz w:val="20"/>
                <w:szCs w:val="20"/>
                <w:lang w:eastAsia="en-GB"/>
              </w:rPr>
            </w:pPr>
            <w:r>
              <w:rPr>
                <w:rFonts w:cstheme="minorHAnsi"/>
                <w:sz w:val="20"/>
                <w:szCs w:val="20"/>
                <w:lang w:eastAsia="en-GB"/>
              </w:rPr>
              <w:t>To a</w:t>
            </w:r>
            <w:r w:rsidR="000F7E03" w:rsidRPr="000F7E03">
              <w:rPr>
                <w:rFonts w:cstheme="minorHAnsi"/>
                <w:sz w:val="20"/>
                <w:szCs w:val="20"/>
                <w:lang w:eastAsia="en-GB"/>
              </w:rPr>
              <w:t>void dehydration during travel</w:t>
            </w:r>
            <w:r>
              <w:rPr>
                <w:rFonts w:cstheme="minorHAnsi"/>
                <w:sz w:val="20"/>
                <w:szCs w:val="20"/>
                <w:lang w:eastAsia="en-GB"/>
              </w:rPr>
              <w:t xml:space="preserve">, </w:t>
            </w:r>
            <w:r w:rsidR="000F7E03" w:rsidRPr="000F7E03">
              <w:rPr>
                <w:rFonts w:cstheme="minorHAnsi"/>
                <w:sz w:val="20"/>
                <w:szCs w:val="20"/>
                <w:lang w:eastAsia="en-GB"/>
              </w:rPr>
              <w:t>drink</w:t>
            </w:r>
            <w:r>
              <w:rPr>
                <w:rFonts w:cstheme="minorHAnsi"/>
                <w:sz w:val="20"/>
                <w:szCs w:val="20"/>
                <w:lang w:eastAsia="en-GB"/>
              </w:rPr>
              <w:t xml:space="preserve"> plenty of </w:t>
            </w:r>
            <w:r w:rsidRPr="000F7E03">
              <w:rPr>
                <w:rFonts w:cstheme="minorHAnsi"/>
                <w:sz w:val="20"/>
                <w:szCs w:val="20"/>
                <w:lang w:eastAsia="en-GB"/>
              </w:rPr>
              <w:t>water</w:t>
            </w:r>
            <w:r>
              <w:rPr>
                <w:rFonts w:cstheme="minorHAnsi"/>
                <w:sz w:val="20"/>
                <w:szCs w:val="20"/>
                <w:lang w:eastAsia="en-GB"/>
              </w:rPr>
              <w:t xml:space="preserve"> and </w:t>
            </w:r>
            <w:r w:rsidR="000F7E03" w:rsidRPr="000F7E03">
              <w:rPr>
                <w:rFonts w:cstheme="minorHAnsi"/>
                <w:sz w:val="20"/>
                <w:szCs w:val="20"/>
                <w:lang w:eastAsia="en-GB"/>
              </w:rPr>
              <w:t>avoid alcohol.</w:t>
            </w:r>
          </w:p>
          <w:p w:rsidR="000F7E03" w:rsidRDefault="000F7E03" w:rsidP="00EE3883">
            <w:pPr>
              <w:rPr>
                <w:rFonts w:cstheme="minorHAnsi"/>
                <w:sz w:val="20"/>
                <w:szCs w:val="20"/>
                <w:lang w:eastAsia="en-GB"/>
              </w:rPr>
            </w:pPr>
          </w:p>
          <w:p w:rsidR="00B41E45" w:rsidRDefault="000F7E03" w:rsidP="000F7E03">
            <w:pPr>
              <w:rPr>
                <w:rFonts w:cstheme="minorHAnsi"/>
                <w:sz w:val="20"/>
                <w:szCs w:val="20"/>
                <w:lang w:eastAsia="en-GB"/>
              </w:rPr>
            </w:pPr>
            <w:r w:rsidRPr="000F7E03">
              <w:rPr>
                <w:rFonts w:cstheme="minorHAnsi"/>
                <w:sz w:val="20"/>
                <w:szCs w:val="20"/>
                <w:lang w:eastAsia="en-GB"/>
              </w:rPr>
              <w:t>If using local buses, trains or subway underground, st</w:t>
            </w:r>
            <w:r>
              <w:rPr>
                <w:rFonts w:cstheme="minorHAnsi"/>
                <w:sz w:val="20"/>
                <w:szCs w:val="20"/>
                <w:lang w:eastAsia="en-GB"/>
              </w:rPr>
              <w:t>udents</w:t>
            </w:r>
            <w:r w:rsidRPr="000F7E03">
              <w:rPr>
                <w:rFonts w:cstheme="minorHAnsi"/>
                <w:sz w:val="20"/>
                <w:szCs w:val="20"/>
                <w:lang w:eastAsia="en-GB"/>
              </w:rPr>
              <w:t xml:space="preserve"> should ensure that they are familiar with the network by means of</w:t>
            </w:r>
            <w:r>
              <w:rPr>
                <w:rFonts w:cstheme="minorHAnsi"/>
                <w:sz w:val="20"/>
                <w:szCs w:val="20"/>
                <w:lang w:eastAsia="en-GB"/>
              </w:rPr>
              <w:t xml:space="preserve"> apps</w:t>
            </w:r>
            <w:r w:rsidR="00B41E45">
              <w:rPr>
                <w:rFonts w:cstheme="minorHAnsi"/>
                <w:sz w:val="20"/>
                <w:szCs w:val="20"/>
                <w:lang w:eastAsia="en-GB"/>
              </w:rPr>
              <w:t xml:space="preserve"> and</w:t>
            </w:r>
            <w:r w:rsidRPr="000F7E03">
              <w:rPr>
                <w:rFonts w:cstheme="minorHAnsi"/>
                <w:sz w:val="20"/>
                <w:szCs w:val="20"/>
                <w:lang w:eastAsia="en-GB"/>
              </w:rPr>
              <w:t xml:space="preserve"> map</w:t>
            </w:r>
            <w:r>
              <w:rPr>
                <w:rFonts w:cstheme="minorHAnsi"/>
                <w:sz w:val="20"/>
                <w:szCs w:val="20"/>
                <w:lang w:eastAsia="en-GB"/>
              </w:rPr>
              <w:t>s</w:t>
            </w:r>
            <w:r w:rsidR="00B41E45">
              <w:rPr>
                <w:rFonts w:cstheme="minorHAnsi"/>
                <w:sz w:val="20"/>
                <w:szCs w:val="20"/>
                <w:lang w:eastAsia="en-GB"/>
              </w:rPr>
              <w:t>.</w:t>
            </w:r>
          </w:p>
          <w:p w:rsidR="00B41E45" w:rsidRDefault="00B41E45" w:rsidP="000F7E03">
            <w:pPr>
              <w:rPr>
                <w:rFonts w:cstheme="minorHAnsi"/>
                <w:sz w:val="20"/>
                <w:szCs w:val="20"/>
                <w:lang w:eastAsia="en-GB"/>
              </w:rPr>
            </w:pPr>
          </w:p>
          <w:p w:rsidR="000F7E03" w:rsidRPr="000F7E03" w:rsidRDefault="00B41E45" w:rsidP="000F7E03">
            <w:pPr>
              <w:rPr>
                <w:rFonts w:cstheme="minorHAnsi"/>
                <w:sz w:val="20"/>
                <w:szCs w:val="20"/>
                <w:lang w:eastAsia="en-GB"/>
              </w:rPr>
            </w:pPr>
            <w:r>
              <w:rPr>
                <w:rFonts w:cstheme="minorHAnsi"/>
                <w:sz w:val="20"/>
                <w:szCs w:val="20"/>
                <w:lang w:eastAsia="en-GB"/>
              </w:rPr>
              <w:t xml:space="preserve">Staff should </w:t>
            </w:r>
            <w:r w:rsidR="000F7E03" w:rsidRPr="000F7E03">
              <w:rPr>
                <w:rFonts w:cstheme="minorHAnsi"/>
                <w:sz w:val="20"/>
                <w:szCs w:val="20"/>
                <w:lang w:eastAsia="en-GB"/>
              </w:rPr>
              <w:t>be able to contact all students in an emergency</w:t>
            </w:r>
            <w:r>
              <w:rPr>
                <w:rFonts w:cstheme="minorHAnsi"/>
                <w:sz w:val="20"/>
                <w:szCs w:val="20"/>
                <w:lang w:eastAsia="en-GB"/>
              </w:rPr>
              <w:t xml:space="preserve"> or</w:t>
            </w:r>
            <w:r w:rsidR="000F7E03" w:rsidRPr="000F7E03">
              <w:rPr>
                <w:rFonts w:cstheme="minorHAnsi"/>
                <w:sz w:val="20"/>
                <w:szCs w:val="20"/>
                <w:lang w:eastAsia="en-GB"/>
              </w:rPr>
              <w:t xml:space="preserve"> should any of the group become separated. </w:t>
            </w:r>
          </w:p>
          <w:p w:rsidR="000F7E03" w:rsidRPr="000F7E03" w:rsidRDefault="000F7E03" w:rsidP="000F7E03">
            <w:pPr>
              <w:rPr>
                <w:rFonts w:cstheme="minorHAnsi"/>
                <w:sz w:val="20"/>
                <w:szCs w:val="20"/>
                <w:lang w:eastAsia="en-GB"/>
              </w:rPr>
            </w:pPr>
          </w:p>
          <w:p w:rsidR="000F7E03" w:rsidRDefault="000F7E03" w:rsidP="000F7E03">
            <w:pPr>
              <w:rPr>
                <w:rFonts w:cstheme="minorHAnsi"/>
                <w:sz w:val="20"/>
                <w:szCs w:val="20"/>
                <w:lang w:eastAsia="en-GB"/>
              </w:rPr>
            </w:pPr>
            <w:r w:rsidRPr="000F7E03">
              <w:rPr>
                <w:rFonts w:cstheme="minorHAnsi"/>
                <w:sz w:val="20"/>
                <w:szCs w:val="20"/>
                <w:lang w:eastAsia="en-GB"/>
              </w:rPr>
              <w:t>Use hotel cars or recommended taxi companies</w:t>
            </w:r>
            <w:r w:rsidR="00FF6506">
              <w:rPr>
                <w:rFonts w:cstheme="minorHAnsi"/>
                <w:sz w:val="20"/>
                <w:szCs w:val="20"/>
                <w:lang w:eastAsia="en-GB"/>
              </w:rPr>
              <w:t xml:space="preserve"> as preferred</w:t>
            </w:r>
            <w:r w:rsidRPr="000F7E03">
              <w:rPr>
                <w:rFonts w:cstheme="minorHAnsi"/>
                <w:sz w:val="20"/>
                <w:szCs w:val="20"/>
                <w:lang w:eastAsia="en-GB"/>
              </w:rPr>
              <w:t>.</w:t>
            </w:r>
          </w:p>
          <w:p w:rsidR="000F7E03" w:rsidRDefault="000F7E03" w:rsidP="000F7E03">
            <w:pPr>
              <w:rPr>
                <w:rFonts w:cstheme="minorHAnsi"/>
                <w:sz w:val="20"/>
                <w:szCs w:val="20"/>
                <w:lang w:eastAsia="en-GB"/>
              </w:rPr>
            </w:pPr>
          </w:p>
          <w:p w:rsidR="000F7E03" w:rsidRPr="000F7E03" w:rsidRDefault="000F7E03" w:rsidP="000F7E03">
            <w:pPr>
              <w:rPr>
                <w:rFonts w:cstheme="minorHAnsi"/>
                <w:sz w:val="20"/>
                <w:szCs w:val="20"/>
                <w:lang w:eastAsia="en-GB"/>
              </w:rPr>
            </w:pPr>
            <w:r w:rsidRPr="000F7E03">
              <w:rPr>
                <w:rFonts w:cstheme="minorHAnsi"/>
                <w:sz w:val="20"/>
                <w:szCs w:val="20"/>
                <w:lang w:eastAsia="en-GB"/>
              </w:rPr>
              <w:t>If staff</w:t>
            </w:r>
            <w:r w:rsidR="00FF6506">
              <w:rPr>
                <w:rFonts w:cstheme="minorHAnsi"/>
                <w:sz w:val="20"/>
                <w:szCs w:val="20"/>
                <w:lang w:eastAsia="en-GB"/>
              </w:rPr>
              <w:t xml:space="preserve"> or </w:t>
            </w:r>
            <w:r>
              <w:rPr>
                <w:rFonts w:cstheme="minorHAnsi"/>
                <w:sz w:val="20"/>
                <w:szCs w:val="20"/>
                <w:lang w:eastAsia="en-GB"/>
              </w:rPr>
              <w:t>students</w:t>
            </w:r>
            <w:r w:rsidRPr="000F7E03">
              <w:rPr>
                <w:rFonts w:cstheme="minorHAnsi"/>
                <w:sz w:val="20"/>
                <w:szCs w:val="20"/>
                <w:lang w:eastAsia="en-GB"/>
              </w:rPr>
              <w:t xml:space="preserve"> are required to driv</w:t>
            </w:r>
            <w:r w:rsidR="00FF6506">
              <w:rPr>
                <w:rFonts w:cstheme="minorHAnsi"/>
                <w:sz w:val="20"/>
                <w:szCs w:val="20"/>
                <w:lang w:eastAsia="en-GB"/>
              </w:rPr>
              <w:t>e</w:t>
            </w:r>
            <w:r w:rsidRPr="000F7E03">
              <w:rPr>
                <w:rFonts w:cstheme="minorHAnsi"/>
                <w:sz w:val="20"/>
                <w:szCs w:val="20"/>
                <w:lang w:eastAsia="en-GB"/>
              </w:rPr>
              <w:t>, ensure that you have the correct insurance</w:t>
            </w:r>
            <w:r w:rsidR="00FF6506">
              <w:rPr>
                <w:rFonts w:cstheme="minorHAnsi"/>
                <w:sz w:val="20"/>
                <w:szCs w:val="20"/>
                <w:lang w:eastAsia="en-GB"/>
              </w:rPr>
              <w:t xml:space="preserve">, </w:t>
            </w:r>
            <w:r w:rsidRPr="000F7E03">
              <w:rPr>
                <w:rFonts w:cstheme="minorHAnsi"/>
                <w:sz w:val="20"/>
                <w:szCs w:val="20"/>
                <w:lang w:eastAsia="en-GB"/>
              </w:rPr>
              <w:t>licence and are fully aware of local driving regulations.</w:t>
            </w:r>
          </w:p>
          <w:p w:rsidR="000F7E03" w:rsidRPr="000F7E03" w:rsidRDefault="000F7E03" w:rsidP="000F7E03">
            <w:pPr>
              <w:rPr>
                <w:rFonts w:cstheme="minorHAnsi"/>
                <w:sz w:val="20"/>
                <w:szCs w:val="20"/>
                <w:lang w:eastAsia="en-GB"/>
              </w:rPr>
            </w:pPr>
          </w:p>
          <w:p w:rsidR="00006ADD" w:rsidRDefault="000F7E03" w:rsidP="00761315">
            <w:pPr>
              <w:rPr>
                <w:rFonts w:cstheme="minorHAnsi"/>
                <w:sz w:val="20"/>
                <w:szCs w:val="20"/>
                <w:lang w:eastAsia="en-GB"/>
              </w:rPr>
            </w:pPr>
            <w:r w:rsidRPr="000F7E03">
              <w:rPr>
                <w:rFonts w:cstheme="minorHAnsi"/>
                <w:sz w:val="20"/>
                <w:szCs w:val="20"/>
                <w:lang w:eastAsia="en-GB"/>
              </w:rPr>
              <w:t>If using local transport on roads, be wary of the roadworthiness of the vehicle and safeguard your belongings.</w:t>
            </w:r>
            <w:r>
              <w:rPr>
                <w:rFonts w:cstheme="minorHAnsi"/>
                <w:sz w:val="20"/>
                <w:szCs w:val="20"/>
                <w:lang w:eastAsia="en-GB"/>
              </w:rPr>
              <w:t xml:space="preserve"> </w:t>
            </w:r>
            <w:r w:rsidRPr="000F7E03">
              <w:rPr>
                <w:rFonts w:cstheme="minorHAnsi"/>
                <w:sz w:val="20"/>
                <w:szCs w:val="20"/>
                <w:lang w:eastAsia="en-GB"/>
              </w:rPr>
              <w:t>Wea</w:t>
            </w:r>
            <w:r>
              <w:rPr>
                <w:rFonts w:cstheme="minorHAnsi"/>
                <w:sz w:val="20"/>
                <w:szCs w:val="20"/>
                <w:lang w:eastAsia="en-GB"/>
              </w:rPr>
              <w:t>r</w:t>
            </w:r>
            <w:r w:rsidRPr="000F7E03">
              <w:rPr>
                <w:rFonts w:cstheme="minorHAnsi"/>
                <w:sz w:val="20"/>
                <w:szCs w:val="20"/>
                <w:lang w:eastAsia="en-GB"/>
              </w:rPr>
              <w:t xml:space="preserve"> seat belt</w:t>
            </w:r>
            <w:r>
              <w:rPr>
                <w:rFonts w:cstheme="minorHAnsi"/>
                <w:sz w:val="20"/>
                <w:szCs w:val="20"/>
                <w:lang w:eastAsia="en-GB"/>
              </w:rPr>
              <w:t>s</w:t>
            </w:r>
            <w:r w:rsidR="00FF6506">
              <w:rPr>
                <w:rFonts w:cstheme="minorHAnsi"/>
                <w:sz w:val="20"/>
                <w:szCs w:val="20"/>
                <w:lang w:eastAsia="en-GB"/>
              </w:rPr>
              <w:t xml:space="preserve"> on all forms of transport</w:t>
            </w:r>
            <w:r w:rsidRPr="000F7E03">
              <w:rPr>
                <w:rFonts w:cstheme="minorHAnsi"/>
                <w:sz w:val="20"/>
                <w:szCs w:val="20"/>
                <w:lang w:eastAsia="en-GB"/>
              </w:rPr>
              <w:t>, even if the locals do not.</w:t>
            </w:r>
          </w:p>
          <w:p w:rsidR="000F7E03" w:rsidRDefault="000F7E03" w:rsidP="00761315">
            <w:pPr>
              <w:rPr>
                <w:rFonts w:cstheme="minorHAnsi"/>
                <w:sz w:val="20"/>
                <w:szCs w:val="20"/>
                <w:lang w:eastAsia="en-GB"/>
              </w:rPr>
            </w:pPr>
          </w:p>
          <w:p w:rsidR="000F7E03" w:rsidRPr="000F7E03" w:rsidRDefault="000F7E03" w:rsidP="000F7E03">
            <w:pPr>
              <w:rPr>
                <w:rFonts w:cstheme="minorHAnsi"/>
                <w:sz w:val="20"/>
                <w:szCs w:val="20"/>
              </w:rPr>
            </w:pPr>
            <w:r w:rsidRPr="000F7E03">
              <w:rPr>
                <w:rFonts w:cstheme="minorHAnsi"/>
                <w:sz w:val="20"/>
                <w:szCs w:val="20"/>
              </w:rPr>
              <w:t>Appropriate footwear should be worn by all members of the group</w:t>
            </w:r>
            <w:r>
              <w:rPr>
                <w:rFonts w:cstheme="minorHAnsi"/>
                <w:sz w:val="20"/>
                <w:szCs w:val="20"/>
              </w:rPr>
              <w:t xml:space="preserve"> appropriate to the travel terrain</w:t>
            </w:r>
            <w:r w:rsidR="00FF6506">
              <w:rPr>
                <w:rFonts w:cstheme="minorHAnsi"/>
                <w:sz w:val="20"/>
                <w:szCs w:val="20"/>
              </w:rPr>
              <w:t xml:space="preserve"> you are in. </w:t>
            </w:r>
          </w:p>
          <w:p w:rsidR="000F7E03" w:rsidRPr="000F7E03" w:rsidRDefault="000F7E03" w:rsidP="000F7E03">
            <w:pPr>
              <w:rPr>
                <w:rFonts w:cstheme="minorHAnsi"/>
                <w:sz w:val="20"/>
                <w:szCs w:val="20"/>
              </w:rPr>
            </w:pPr>
          </w:p>
          <w:p w:rsidR="000F7E03" w:rsidRDefault="000F7E03" w:rsidP="000F7E03">
            <w:pPr>
              <w:rPr>
                <w:rFonts w:cstheme="minorHAnsi"/>
                <w:sz w:val="20"/>
                <w:szCs w:val="20"/>
              </w:rPr>
            </w:pPr>
            <w:r w:rsidRPr="000F7E03">
              <w:rPr>
                <w:rFonts w:cstheme="minorHAnsi"/>
                <w:sz w:val="20"/>
                <w:szCs w:val="20"/>
              </w:rPr>
              <w:t>Roads should be crossed at appropriate safe controlled crossings points.</w:t>
            </w:r>
          </w:p>
          <w:p w:rsidR="000F7E03" w:rsidRDefault="000F7E03" w:rsidP="000F7E03">
            <w:pPr>
              <w:rPr>
                <w:rFonts w:cstheme="minorHAnsi"/>
                <w:sz w:val="20"/>
                <w:szCs w:val="20"/>
              </w:rPr>
            </w:pPr>
          </w:p>
          <w:p w:rsidR="000F7E03" w:rsidRPr="000F7E03" w:rsidRDefault="000F7E03" w:rsidP="000F7E03">
            <w:pPr>
              <w:rPr>
                <w:rFonts w:cstheme="minorHAnsi"/>
                <w:sz w:val="20"/>
                <w:szCs w:val="20"/>
              </w:rPr>
            </w:pPr>
            <w:r w:rsidRPr="000F7E03">
              <w:rPr>
                <w:rFonts w:cstheme="minorHAnsi"/>
                <w:sz w:val="20"/>
                <w:szCs w:val="20"/>
              </w:rPr>
              <w:t>Avoid routes with no pavements, if possible. If necessary, walk facing oncoming traffic.</w:t>
            </w:r>
          </w:p>
          <w:p w:rsidR="000F7E03" w:rsidRPr="000F7E03" w:rsidRDefault="000F7E03" w:rsidP="000F7E03">
            <w:pPr>
              <w:rPr>
                <w:rFonts w:cstheme="minorHAnsi"/>
                <w:sz w:val="20"/>
                <w:szCs w:val="20"/>
              </w:rPr>
            </w:pPr>
          </w:p>
          <w:p w:rsidR="000F7E03" w:rsidRPr="000F7E03" w:rsidRDefault="000F7E03" w:rsidP="00761315">
            <w:pPr>
              <w:rPr>
                <w:rFonts w:cstheme="minorHAnsi"/>
                <w:sz w:val="20"/>
                <w:szCs w:val="20"/>
              </w:rPr>
            </w:pPr>
            <w:r w:rsidRPr="000F7E03">
              <w:rPr>
                <w:rFonts w:cstheme="minorHAnsi"/>
                <w:sz w:val="20"/>
                <w:szCs w:val="20"/>
              </w:rPr>
              <w:t>Staff and students should avoid known high risk road or traffic situations.</w:t>
            </w:r>
          </w:p>
        </w:tc>
        <w:tc>
          <w:tcPr>
            <w:tcW w:w="1650" w:type="dxa"/>
          </w:tcPr>
          <w:p w:rsidR="00006ADD" w:rsidRDefault="00EE3883" w:rsidP="00761315">
            <w:pPr>
              <w:rPr>
                <w:rFonts w:ascii="Arial" w:hAnsi="Arial" w:cs="Arial"/>
                <w:b/>
                <w:color w:val="C00000"/>
                <w:sz w:val="24"/>
                <w:szCs w:val="24"/>
              </w:rPr>
            </w:pPr>
            <w:r>
              <w:rPr>
                <w:rFonts w:ascii="Arial" w:hAnsi="Arial" w:cs="Arial"/>
                <w:b/>
                <w:color w:val="C00000"/>
                <w:sz w:val="24"/>
                <w:szCs w:val="24"/>
              </w:rPr>
              <w:t xml:space="preserve"> </w:t>
            </w:r>
          </w:p>
          <w:p w:rsidR="00EE3883" w:rsidRDefault="003752E8" w:rsidP="00EE3883">
            <w:pPr>
              <w:jc w:val="center"/>
              <w:rPr>
                <w:rFonts w:ascii="Arial" w:hAnsi="Arial" w:cs="Arial"/>
                <w:b/>
                <w:color w:val="C00000"/>
                <w:sz w:val="24"/>
                <w:szCs w:val="24"/>
              </w:rPr>
            </w:pPr>
            <w:r>
              <w:rPr>
                <w:rFonts w:ascii="Arial" w:hAnsi="Arial" w:cs="Arial"/>
                <w:b/>
                <w:color w:val="C00000"/>
                <w:sz w:val="24"/>
                <w:szCs w:val="24"/>
              </w:rPr>
              <w:t>L/M/H</w:t>
            </w:r>
          </w:p>
        </w:tc>
      </w:tr>
      <w:tr w:rsidR="00006ADD" w:rsidTr="00006ADD">
        <w:tc>
          <w:tcPr>
            <w:tcW w:w="3005" w:type="dxa"/>
            <w:shd w:val="clear" w:color="auto" w:fill="C00000"/>
          </w:tcPr>
          <w:p w:rsidR="00006ADD" w:rsidRPr="00006ADD" w:rsidRDefault="00006ADD" w:rsidP="00761315">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0F7E03" w:rsidRPr="007F39CA" w:rsidRDefault="000F7E03" w:rsidP="00761315">
            <w:pPr>
              <w:rPr>
                <w:rFonts w:cstheme="minorHAnsi"/>
                <w:sz w:val="20"/>
                <w:szCs w:val="20"/>
              </w:rPr>
            </w:pPr>
            <w:r w:rsidRPr="000F7E03">
              <w:rPr>
                <w:rFonts w:cstheme="minorHAnsi"/>
                <w:sz w:val="20"/>
                <w:szCs w:val="20"/>
              </w:rPr>
              <w:t xml:space="preserve">No further actions required, </w:t>
            </w:r>
            <w:r w:rsidR="002E30D8" w:rsidRPr="000F7E03">
              <w:rPr>
                <w:rFonts w:cstheme="minorHAnsi"/>
                <w:sz w:val="20"/>
                <w:szCs w:val="20"/>
              </w:rPr>
              <w:t xml:space="preserve">however </w:t>
            </w:r>
            <w:r w:rsidR="002E30D8">
              <w:rPr>
                <w:rFonts w:cstheme="minorHAnsi"/>
                <w:sz w:val="20"/>
                <w:szCs w:val="20"/>
              </w:rPr>
              <w:t xml:space="preserve">control measures and risk </w:t>
            </w:r>
            <w:r w:rsidRPr="000F7E03">
              <w:rPr>
                <w:rFonts w:cstheme="minorHAnsi"/>
                <w:sz w:val="20"/>
                <w:szCs w:val="20"/>
              </w:rPr>
              <w:t>will remain under review</w:t>
            </w:r>
            <w:r w:rsidR="002E30D8">
              <w:rPr>
                <w:rFonts w:cstheme="minorHAnsi"/>
                <w:sz w:val="20"/>
                <w:szCs w:val="20"/>
              </w:rPr>
              <w:t>.</w:t>
            </w:r>
          </w:p>
        </w:tc>
      </w:tr>
    </w:tbl>
    <w:p w:rsidR="00006ADD" w:rsidRPr="00006ADD" w:rsidRDefault="00006ADD" w:rsidP="00006ADD">
      <w:pPr>
        <w:pStyle w:val="ListParagraph"/>
        <w:numPr>
          <w:ilvl w:val="0"/>
          <w:numId w:val="1"/>
        </w:numPr>
        <w:rPr>
          <w:b/>
          <w:color w:val="C00000"/>
          <w:sz w:val="24"/>
          <w:szCs w:val="24"/>
        </w:rPr>
      </w:pPr>
      <w:r w:rsidRPr="00006ADD">
        <w:rPr>
          <w:b/>
          <w:color w:val="C00000"/>
          <w:sz w:val="24"/>
          <w:szCs w:val="24"/>
        </w:rPr>
        <w:t xml:space="preserve">PERSONAL SAFETY </w:t>
      </w:r>
    </w:p>
    <w:p w:rsidR="00006ADD" w:rsidRPr="005A1E9F" w:rsidRDefault="00006ADD" w:rsidP="00006ADD">
      <w:pPr>
        <w:rPr>
          <w:sz w:val="20"/>
          <w:szCs w:val="20"/>
        </w:rPr>
      </w:pPr>
      <w:r w:rsidRPr="005A1E9F">
        <w:rPr>
          <w:sz w:val="20"/>
          <w:szCs w:val="20"/>
        </w:rPr>
        <w:t xml:space="preserve">Examples include; </w:t>
      </w:r>
      <w:r w:rsidR="00D018D1">
        <w:rPr>
          <w:sz w:val="20"/>
          <w:szCs w:val="20"/>
        </w:rPr>
        <w:t>lone travelling, female lone travel</w:t>
      </w:r>
      <w:r w:rsidR="007318A0">
        <w:rPr>
          <w:sz w:val="20"/>
          <w:szCs w:val="20"/>
        </w:rPr>
        <w:t>l</w:t>
      </w:r>
      <w:r w:rsidR="00D018D1">
        <w:rPr>
          <w:sz w:val="20"/>
          <w:szCs w:val="20"/>
        </w:rPr>
        <w:t xml:space="preserve">ing, </w:t>
      </w:r>
      <w:r w:rsidRPr="005A1E9F">
        <w:rPr>
          <w:sz w:val="20"/>
          <w:szCs w:val="20"/>
        </w:rPr>
        <w:t>civil unrest, mugging</w:t>
      </w:r>
      <w:r w:rsidR="0018137E">
        <w:rPr>
          <w:sz w:val="20"/>
          <w:szCs w:val="20"/>
        </w:rPr>
        <w:t xml:space="preserve">s, theft, </w:t>
      </w:r>
      <w:r w:rsidRPr="005A1E9F">
        <w:rPr>
          <w:sz w:val="20"/>
          <w:szCs w:val="20"/>
        </w:rPr>
        <w:t>robbery, kidnap, local customs</w:t>
      </w:r>
      <w:r w:rsidR="0018137E">
        <w:rPr>
          <w:sz w:val="20"/>
          <w:szCs w:val="20"/>
        </w:rPr>
        <w:t xml:space="preserve"> and lack of awareness</w:t>
      </w:r>
      <w:r w:rsidRPr="005A1E9F">
        <w:rPr>
          <w:sz w:val="20"/>
          <w:szCs w:val="20"/>
        </w:rPr>
        <w:t>, cultural differences, religion, dress, language, communication with emergency services.</w:t>
      </w:r>
    </w:p>
    <w:tbl>
      <w:tblPr>
        <w:tblStyle w:val="TableGrid"/>
        <w:tblW w:w="0" w:type="auto"/>
        <w:tblLook w:val="04A0" w:firstRow="1" w:lastRow="0" w:firstColumn="1" w:lastColumn="0" w:noHBand="0" w:noVBand="1"/>
      </w:tblPr>
      <w:tblGrid>
        <w:gridCol w:w="3005"/>
        <w:gridCol w:w="4361"/>
        <w:gridCol w:w="1650"/>
      </w:tblGrid>
      <w:tr w:rsidR="00006ADD" w:rsidTr="002879EA">
        <w:tc>
          <w:tcPr>
            <w:tcW w:w="3005" w:type="dxa"/>
            <w:shd w:val="clear" w:color="auto" w:fill="C00000"/>
          </w:tcPr>
          <w:p w:rsidR="00006ADD" w:rsidRPr="00006ADD" w:rsidRDefault="00006ADD" w:rsidP="002879EA">
            <w:pPr>
              <w:rPr>
                <w:rFonts w:ascii="Arial" w:hAnsi="Arial" w:cs="Arial"/>
                <w:b/>
                <w:color w:val="FFFFFF" w:themeColor="background1"/>
                <w:sz w:val="24"/>
                <w:szCs w:val="24"/>
              </w:rPr>
            </w:pPr>
            <w:bookmarkStart w:id="1" w:name="_Hlk125470677"/>
            <w:r>
              <w:t>Arrangements to consider</w:t>
            </w:r>
          </w:p>
        </w:tc>
        <w:tc>
          <w:tcPr>
            <w:tcW w:w="4361" w:type="dxa"/>
            <w:shd w:val="clear" w:color="auto" w:fill="C00000"/>
          </w:tcPr>
          <w:p w:rsidR="00006ADD" w:rsidRPr="00006ADD" w:rsidRDefault="00006ADD" w:rsidP="002879EA">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006ADD" w:rsidRPr="00006ADD" w:rsidRDefault="00006ADD" w:rsidP="002879EA">
            <w:r>
              <w:t>Residual Risk</w:t>
            </w:r>
          </w:p>
          <w:p w:rsidR="00006ADD" w:rsidRPr="00006ADD" w:rsidRDefault="00006ADD" w:rsidP="002879EA">
            <w:pPr>
              <w:rPr>
                <w:rFonts w:ascii="Arial" w:hAnsi="Arial" w:cs="Arial"/>
                <w:b/>
                <w:color w:val="FFFFFF" w:themeColor="background1"/>
                <w:sz w:val="24"/>
                <w:szCs w:val="24"/>
              </w:rPr>
            </w:pPr>
          </w:p>
        </w:tc>
      </w:tr>
      <w:tr w:rsidR="00006ADD" w:rsidTr="002879EA">
        <w:tc>
          <w:tcPr>
            <w:tcW w:w="3005" w:type="dxa"/>
            <w:shd w:val="clear" w:color="auto" w:fill="C00000"/>
          </w:tcPr>
          <w:p w:rsidR="00006ADD" w:rsidRDefault="00006ADD" w:rsidP="002879EA">
            <w:pPr>
              <w:tabs>
                <w:tab w:val="left" w:pos="2028"/>
              </w:tabs>
              <w:rPr>
                <w:sz w:val="20"/>
                <w:szCs w:val="20"/>
              </w:rPr>
            </w:pPr>
            <w:r w:rsidRPr="00006ADD">
              <w:rPr>
                <w:sz w:val="20"/>
                <w:szCs w:val="20"/>
              </w:rPr>
              <w:t xml:space="preserve">Whether you will be </w:t>
            </w:r>
            <w:r w:rsidR="007318A0">
              <w:rPr>
                <w:sz w:val="20"/>
                <w:szCs w:val="20"/>
              </w:rPr>
              <w:t xml:space="preserve">traveling or </w:t>
            </w:r>
            <w:r w:rsidRPr="00006ADD">
              <w:rPr>
                <w:sz w:val="20"/>
                <w:szCs w:val="20"/>
              </w:rPr>
              <w:t>working alone.</w:t>
            </w:r>
          </w:p>
          <w:p w:rsidR="006966DF" w:rsidRPr="00006ADD" w:rsidRDefault="006966DF" w:rsidP="002879EA">
            <w:pPr>
              <w:tabs>
                <w:tab w:val="left" w:pos="2028"/>
              </w:tabs>
              <w:rPr>
                <w:sz w:val="20"/>
                <w:szCs w:val="20"/>
              </w:rPr>
            </w:pPr>
            <w:r>
              <w:rPr>
                <w:sz w:val="20"/>
                <w:szCs w:val="20"/>
              </w:rPr>
              <w:t>Whether you are a lone female travelling alone</w:t>
            </w:r>
            <w:r w:rsidR="00E564D2">
              <w:rPr>
                <w:sz w:val="20"/>
                <w:szCs w:val="20"/>
              </w:rPr>
              <w:t xml:space="preserve"> and if there </w:t>
            </w:r>
            <w:proofErr w:type="gramStart"/>
            <w:r w:rsidR="00E564D2">
              <w:rPr>
                <w:sz w:val="20"/>
                <w:szCs w:val="20"/>
              </w:rPr>
              <w:t>is</w:t>
            </w:r>
            <w:proofErr w:type="gramEnd"/>
            <w:r w:rsidR="00E564D2">
              <w:rPr>
                <w:sz w:val="20"/>
                <w:szCs w:val="20"/>
              </w:rPr>
              <w:t xml:space="preserve"> any elevated risks to females at your country or region of travel.</w:t>
            </w:r>
          </w:p>
          <w:p w:rsidR="00006ADD" w:rsidRPr="00006ADD" w:rsidRDefault="00006ADD" w:rsidP="002879EA">
            <w:pPr>
              <w:tabs>
                <w:tab w:val="left" w:pos="2028"/>
              </w:tabs>
              <w:rPr>
                <w:sz w:val="20"/>
                <w:szCs w:val="20"/>
              </w:rPr>
            </w:pPr>
          </w:p>
          <w:p w:rsidR="00006ADD" w:rsidRPr="00006ADD" w:rsidRDefault="00006ADD" w:rsidP="002879EA">
            <w:pPr>
              <w:tabs>
                <w:tab w:val="left" w:pos="2028"/>
              </w:tabs>
              <w:rPr>
                <w:sz w:val="20"/>
                <w:szCs w:val="20"/>
              </w:rPr>
            </w:pPr>
            <w:r w:rsidRPr="00006ADD">
              <w:rPr>
                <w:sz w:val="20"/>
                <w:szCs w:val="20"/>
              </w:rPr>
              <w:t>Whether you have a host or have previous experience of working in the destination country.</w:t>
            </w:r>
          </w:p>
          <w:p w:rsidR="00006ADD" w:rsidRPr="00006ADD" w:rsidRDefault="00006ADD" w:rsidP="002879EA">
            <w:pPr>
              <w:tabs>
                <w:tab w:val="left" w:pos="2028"/>
              </w:tabs>
              <w:rPr>
                <w:sz w:val="20"/>
                <w:szCs w:val="20"/>
              </w:rPr>
            </w:pPr>
          </w:p>
          <w:p w:rsidR="00006ADD" w:rsidRDefault="00006ADD" w:rsidP="002879EA">
            <w:pPr>
              <w:tabs>
                <w:tab w:val="left" w:pos="2028"/>
              </w:tabs>
              <w:rPr>
                <w:sz w:val="20"/>
                <w:szCs w:val="20"/>
              </w:rPr>
            </w:pPr>
            <w:r w:rsidRPr="00006ADD">
              <w:rPr>
                <w:sz w:val="20"/>
                <w:szCs w:val="20"/>
              </w:rPr>
              <w:t>Check FCO advice for information on crime levels, localised tensions and local customs.</w:t>
            </w:r>
          </w:p>
          <w:p w:rsidR="00006ADD" w:rsidRPr="00006ADD" w:rsidRDefault="00006ADD" w:rsidP="002879EA">
            <w:pPr>
              <w:tabs>
                <w:tab w:val="left" w:pos="2028"/>
              </w:tabs>
              <w:rPr>
                <w:sz w:val="20"/>
                <w:szCs w:val="20"/>
              </w:rPr>
            </w:pPr>
          </w:p>
          <w:p w:rsidR="00006ADD" w:rsidRPr="00006ADD" w:rsidRDefault="00006ADD" w:rsidP="002879EA">
            <w:pPr>
              <w:tabs>
                <w:tab w:val="left" w:pos="2028"/>
              </w:tabs>
              <w:rPr>
                <w:sz w:val="20"/>
                <w:szCs w:val="20"/>
              </w:rPr>
            </w:pPr>
            <w:r w:rsidRPr="00006ADD">
              <w:rPr>
                <w:sz w:val="20"/>
                <w:szCs w:val="20"/>
              </w:rPr>
              <w:t>Check local news whilst in</w:t>
            </w:r>
            <w:r w:rsidR="007318A0">
              <w:rPr>
                <w:sz w:val="20"/>
                <w:szCs w:val="20"/>
              </w:rPr>
              <w:t xml:space="preserve"> the </w:t>
            </w:r>
            <w:r w:rsidRPr="00006ADD">
              <w:rPr>
                <w:sz w:val="20"/>
                <w:szCs w:val="20"/>
              </w:rPr>
              <w:t>country to stay update to date on any public</w:t>
            </w:r>
            <w:r w:rsidR="00E564D2">
              <w:rPr>
                <w:sz w:val="20"/>
                <w:szCs w:val="20"/>
              </w:rPr>
              <w:t xml:space="preserve"> or political </w:t>
            </w:r>
            <w:r w:rsidRPr="00006ADD">
              <w:rPr>
                <w:sz w:val="20"/>
                <w:szCs w:val="20"/>
              </w:rPr>
              <w:t>tensions</w:t>
            </w:r>
            <w:r w:rsidR="00E564D2">
              <w:rPr>
                <w:sz w:val="20"/>
                <w:szCs w:val="20"/>
              </w:rPr>
              <w:t xml:space="preserve"> or </w:t>
            </w:r>
            <w:r w:rsidRPr="00006ADD">
              <w:rPr>
                <w:sz w:val="20"/>
                <w:szCs w:val="20"/>
              </w:rPr>
              <w:t>incidents.</w:t>
            </w:r>
          </w:p>
          <w:p w:rsidR="00006ADD" w:rsidRPr="00006ADD" w:rsidRDefault="00006ADD" w:rsidP="002879EA">
            <w:pPr>
              <w:tabs>
                <w:tab w:val="left" w:pos="2028"/>
              </w:tabs>
              <w:rPr>
                <w:sz w:val="20"/>
                <w:szCs w:val="20"/>
              </w:rPr>
            </w:pPr>
          </w:p>
          <w:p w:rsidR="00006ADD" w:rsidRPr="00006ADD" w:rsidRDefault="00006ADD" w:rsidP="002879EA">
            <w:pPr>
              <w:tabs>
                <w:tab w:val="left" w:pos="2028"/>
              </w:tabs>
              <w:rPr>
                <w:sz w:val="20"/>
                <w:szCs w:val="20"/>
              </w:rPr>
            </w:pPr>
            <w:r w:rsidRPr="00006ADD">
              <w:rPr>
                <w:sz w:val="20"/>
                <w:szCs w:val="20"/>
              </w:rPr>
              <w:t>Whether you plan to carry out any high-risk activities whilst in-</w:t>
            </w:r>
            <w:r w:rsidR="00E564D2">
              <w:rPr>
                <w:sz w:val="20"/>
                <w:szCs w:val="20"/>
              </w:rPr>
              <w:t xml:space="preserve">the </w:t>
            </w:r>
            <w:r w:rsidRPr="00006ADD">
              <w:rPr>
                <w:sz w:val="20"/>
                <w:szCs w:val="20"/>
              </w:rPr>
              <w:t>country e.g. working remotely,</w:t>
            </w:r>
            <w:r w:rsidR="00E564D2">
              <w:rPr>
                <w:sz w:val="20"/>
                <w:szCs w:val="20"/>
              </w:rPr>
              <w:t xml:space="preserve"> in volatile regions,</w:t>
            </w:r>
            <w:r w:rsidRPr="00006ADD">
              <w:rPr>
                <w:sz w:val="20"/>
                <w:szCs w:val="20"/>
              </w:rPr>
              <w:t xml:space="preserve"> on open waters, diving operations or in confined spaces. </w:t>
            </w:r>
          </w:p>
          <w:p w:rsidR="00006ADD" w:rsidRPr="00006ADD" w:rsidRDefault="00006ADD" w:rsidP="002879EA">
            <w:pPr>
              <w:tabs>
                <w:tab w:val="left" w:pos="2028"/>
              </w:tabs>
              <w:rPr>
                <w:sz w:val="20"/>
                <w:szCs w:val="20"/>
              </w:rPr>
            </w:pPr>
          </w:p>
          <w:p w:rsidR="00006ADD" w:rsidRDefault="00006ADD" w:rsidP="002879EA">
            <w:pPr>
              <w:tabs>
                <w:tab w:val="left" w:pos="2028"/>
              </w:tabs>
              <w:rPr>
                <w:sz w:val="20"/>
                <w:szCs w:val="20"/>
              </w:rPr>
            </w:pPr>
            <w:r w:rsidRPr="00006ADD">
              <w:rPr>
                <w:sz w:val="20"/>
                <w:szCs w:val="20"/>
              </w:rPr>
              <w:t>If you are involved with any higher risk activities, specialist advice should be sought</w:t>
            </w:r>
            <w:r w:rsidR="00E564D2">
              <w:rPr>
                <w:sz w:val="20"/>
                <w:szCs w:val="20"/>
              </w:rPr>
              <w:t xml:space="preserve"> with the University Health and Safety Advisor </w:t>
            </w:r>
            <w:r w:rsidRPr="00006ADD">
              <w:rPr>
                <w:sz w:val="20"/>
                <w:szCs w:val="20"/>
              </w:rPr>
              <w:t>before completing this</w:t>
            </w:r>
            <w:r w:rsidR="00E564D2">
              <w:rPr>
                <w:sz w:val="20"/>
                <w:szCs w:val="20"/>
              </w:rPr>
              <w:t xml:space="preserve"> risk assessment. </w:t>
            </w:r>
          </w:p>
          <w:p w:rsidR="00D729F2" w:rsidRDefault="00D729F2" w:rsidP="002879EA">
            <w:pPr>
              <w:tabs>
                <w:tab w:val="left" w:pos="2028"/>
              </w:tabs>
              <w:rPr>
                <w:color w:val="FFFFFF" w:themeColor="background1"/>
              </w:rPr>
            </w:pPr>
          </w:p>
          <w:p w:rsidR="00D729F2" w:rsidRDefault="00D729F2" w:rsidP="00D729F2">
            <w:pPr>
              <w:rPr>
                <w:rFonts w:cstheme="minorHAnsi"/>
                <w:color w:val="FFFFFF" w:themeColor="background1"/>
                <w:sz w:val="20"/>
                <w:szCs w:val="20"/>
              </w:rPr>
            </w:pPr>
            <w:r w:rsidRPr="00D729F2">
              <w:rPr>
                <w:rFonts w:cstheme="minorHAnsi"/>
                <w:color w:val="FFFFFF" w:themeColor="background1"/>
                <w:sz w:val="20"/>
                <w:szCs w:val="20"/>
              </w:rPr>
              <w:t xml:space="preserve">It is important to be aware of social and political issues to allow the group to prepare for and avoid related hazards.  </w:t>
            </w:r>
          </w:p>
          <w:p w:rsidR="002879EA" w:rsidRDefault="002879EA" w:rsidP="00D729F2">
            <w:pPr>
              <w:rPr>
                <w:rFonts w:cstheme="minorHAnsi"/>
                <w:color w:val="FFFFFF" w:themeColor="background1"/>
                <w:sz w:val="20"/>
                <w:szCs w:val="20"/>
              </w:rPr>
            </w:pPr>
          </w:p>
          <w:p w:rsidR="002879EA" w:rsidRDefault="002879EA" w:rsidP="002879EA">
            <w:pPr>
              <w:rPr>
                <w:rFonts w:cstheme="minorHAnsi"/>
                <w:color w:val="FFFFFF" w:themeColor="background1"/>
                <w:sz w:val="20"/>
                <w:szCs w:val="20"/>
              </w:rPr>
            </w:pPr>
            <w:r w:rsidRPr="002879EA">
              <w:rPr>
                <w:rFonts w:cstheme="minorHAnsi"/>
                <w:color w:val="FFFFFF" w:themeColor="background1"/>
                <w:sz w:val="20"/>
                <w:szCs w:val="20"/>
              </w:rPr>
              <w:t>The group may be more vulnerable to crimes such as kidnap while outside of the UK and should take sensible measures to avoid and minimise.</w:t>
            </w:r>
          </w:p>
          <w:p w:rsidR="002879EA" w:rsidRDefault="002879EA" w:rsidP="002879EA">
            <w:pPr>
              <w:rPr>
                <w:rFonts w:cstheme="minorHAnsi"/>
                <w:color w:val="FFFFFF" w:themeColor="background1"/>
                <w:sz w:val="20"/>
                <w:szCs w:val="20"/>
              </w:rPr>
            </w:pPr>
          </w:p>
          <w:p w:rsidR="002879EA" w:rsidRPr="002879EA" w:rsidRDefault="002879EA" w:rsidP="002879EA">
            <w:pPr>
              <w:rPr>
                <w:rFonts w:cstheme="minorHAnsi"/>
                <w:color w:val="FFFFFF" w:themeColor="background1"/>
                <w:sz w:val="20"/>
                <w:szCs w:val="20"/>
              </w:rPr>
            </w:pPr>
            <w:r w:rsidRPr="002879EA">
              <w:rPr>
                <w:rFonts w:cstheme="minorHAnsi"/>
                <w:color w:val="FFFFFF" w:themeColor="background1"/>
                <w:sz w:val="20"/>
                <w:szCs w:val="20"/>
              </w:rPr>
              <w:t xml:space="preserve">The group should be aware of local culture that may differ from that in the UK and seek to avoid any related issues. </w:t>
            </w:r>
          </w:p>
          <w:p w:rsidR="002879EA" w:rsidRPr="002879EA" w:rsidRDefault="002879EA" w:rsidP="002879EA">
            <w:pPr>
              <w:rPr>
                <w:rFonts w:cstheme="minorHAnsi"/>
                <w:color w:val="FFFFFF" w:themeColor="background1"/>
                <w:sz w:val="20"/>
                <w:szCs w:val="20"/>
              </w:rPr>
            </w:pPr>
          </w:p>
          <w:p w:rsidR="002879EA" w:rsidRPr="002879EA" w:rsidRDefault="002879EA" w:rsidP="002879EA">
            <w:pPr>
              <w:rPr>
                <w:rFonts w:cstheme="minorHAnsi"/>
                <w:color w:val="FFFFFF" w:themeColor="background1"/>
                <w:sz w:val="20"/>
                <w:szCs w:val="20"/>
              </w:rPr>
            </w:pPr>
            <w:r w:rsidRPr="002879EA">
              <w:rPr>
                <w:rFonts w:cstheme="minorHAnsi"/>
                <w:color w:val="FFFFFF" w:themeColor="background1"/>
                <w:sz w:val="20"/>
                <w:szCs w:val="20"/>
              </w:rPr>
              <w:t>Countries outside of the UK may have legal differences to that of the UK.</w:t>
            </w:r>
          </w:p>
          <w:p w:rsidR="002879EA" w:rsidRPr="002879EA" w:rsidRDefault="002879EA" w:rsidP="002879EA">
            <w:pPr>
              <w:rPr>
                <w:rFonts w:cstheme="minorHAnsi"/>
                <w:color w:val="FFFFFF" w:themeColor="background1"/>
                <w:sz w:val="20"/>
                <w:szCs w:val="20"/>
              </w:rPr>
            </w:pPr>
          </w:p>
          <w:p w:rsidR="002879EA" w:rsidRDefault="002879EA" w:rsidP="00D729F2">
            <w:pPr>
              <w:rPr>
                <w:rFonts w:cstheme="minorHAnsi"/>
                <w:color w:val="FFFFFF" w:themeColor="background1"/>
                <w:sz w:val="20"/>
                <w:szCs w:val="20"/>
              </w:rPr>
            </w:pPr>
          </w:p>
          <w:p w:rsidR="002879EA" w:rsidRDefault="002879EA" w:rsidP="00D729F2">
            <w:pPr>
              <w:rPr>
                <w:rFonts w:cstheme="minorHAnsi"/>
                <w:color w:val="FFFFFF" w:themeColor="background1"/>
                <w:sz w:val="20"/>
                <w:szCs w:val="20"/>
              </w:rPr>
            </w:pPr>
          </w:p>
          <w:p w:rsidR="002879EA" w:rsidRPr="00D729F2" w:rsidRDefault="002879EA" w:rsidP="00D729F2">
            <w:pPr>
              <w:rPr>
                <w:rFonts w:cstheme="minorHAnsi"/>
                <w:color w:val="FFFFFF" w:themeColor="background1"/>
                <w:sz w:val="20"/>
                <w:szCs w:val="20"/>
              </w:rPr>
            </w:pPr>
          </w:p>
          <w:p w:rsidR="00D729F2" w:rsidRDefault="00D729F2" w:rsidP="00D729F2">
            <w:pPr>
              <w:rPr>
                <w:rFonts w:ascii="Arial" w:hAnsi="Arial" w:cs="Arial"/>
                <w:color w:val="000000"/>
              </w:rPr>
            </w:pPr>
          </w:p>
          <w:p w:rsidR="00D729F2" w:rsidRPr="00006ADD" w:rsidRDefault="00D729F2" w:rsidP="002879EA">
            <w:pPr>
              <w:tabs>
                <w:tab w:val="left" w:pos="2028"/>
              </w:tabs>
              <w:rPr>
                <w:color w:val="FFFFFF" w:themeColor="background1"/>
              </w:rPr>
            </w:pPr>
          </w:p>
        </w:tc>
        <w:tc>
          <w:tcPr>
            <w:tcW w:w="4361" w:type="dxa"/>
          </w:tcPr>
          <w:p w:rsidR="007318A0" w:rsidRDefault="007318A0" w:rsidP="000F7E03">
            <w:pPr>
              <w:rPr>
                <w:rFonts w:cstheme="minorHAnsi"/>
                <w:sz w:val="20"/>
                <w:szCs w:val="20"/>
                <w:lang w:eastAsia="en-GB"/>
              </w:rPr>
            </w:pPr>
            <w:r>
              <w:rPr>
                <w:rFonts w:cstheme="minorHAnsi"/>
                <w:sz w:val="20"/>
                <w:szCs w:val="20"/>
                <w:lang w:eastAsia="en-GB"/>
              </w:rPr>
              <w:t>Download the Universities free Chubb Travel Safe app for awareness on travel risks and updates on security incidents</w:t>
            </w:r>
            <w:r w:rsidR="00BA7F58">
              <w:rPr>
                <w:rFonts w:cstheme="minorHAnsi"/>
                <w:sz w:val="20"/>
                <w:szCs w:val="20"/>
                <w:lang w:eastAsia="en-GB"/>
              </w:rPr>
              <w:t xml:space="preserve"> in your region of travel</w:t>
            </w:r>
            <w:r>
              <w:rPr>
                <w:rFonts w:cstheme="minorHAnsi"/>
                <w:sz w:val="20"/>
                <w:szCs w:val="20"/>
                <w:lang w:eastAsia="en-GB"/>
              </w:rPr>
              <w:t xml:space="preserve">. </w:t>
            </w:r>
          </w:p>
          <w:p w:rsidR="000F7E03" w:rsidRPr="000F7E03" w:rsidRDefault="000F7E03" w:rsidP="000F7E03">
            <w:pPr>
              <w:rPr>
                <w:rFonts w:cstheme="minorHAnsi"/>
                <w:sz w:val="20"/>
                <w:szCs w:val="20"/>
                <w:lang w:eastAsia="en-GB"/>
              </w:rPr>
            </w:pPr>
            <w:r w:rsidRPr="000F7E03">
              <w:rPr>
                <w:rFonts w:cstheme="minorHAnsi"/>
                <w:sz w:val="20"/>
                <w:szCs w:val="20"/>
                <w:lang w:eastAsia="en-GB"/>
              </w:rPr>
              <w:t>Students to be advised on actions to be taken when approached by</w:t>
            </w:r>
            <w:r w:rsidR="007F39CA">
              <w:rPr>
                <w:rFonts w:cstheme="minorHAnsi"/>
                <w:sz w:val="20"/>
                <w:szCs w:val="20"/>
                <w:lang w:eastAsia="en-GB"/>
              </w:rPr>
              <w:t xml:space="preserve"> people they do not know</w:t>
            </w:r>
            <w:r w:rsidR="007318A0">
              <w:rPr>
                <w:rFonts w:cstheme="minorHAnsi"/>
                <w:sz w:val="20"/>
                <w:szCs w:val="20"/>
                <w:lang w:eastAsia="en-GB"/>
              </w:rPr>
              <w:t xml:space="preserve"> overseas</w:t>
            </w:r>
            <w:r w:rsidRPr="000F7E03">
              <w:rPr>
                <w:rFonts w:cstheme="minorHAnsi"/>
                <w:sz w:val="20"/>
                <w:szCs w:val="20"/>
                <w:lang w:eastAsia="en-GB"/>
              </w:rPr>
              <w:t>:</w:t>
            </w:r>
          </w:p>
          <w:p w:rsidR="000F7E03" w:rsidRPr="000F7E03" w:rsidRDefault="000F7E03" w:rsidP="000F7E03">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t>Always be polite.</w:t>
            </w:r>
          </w:p>
          <w:p w:rsidR="000F7E03" w:rsidRPr="000F7E03" w:rsidRDefault="000F7E03" w:rsidP="000F7E03">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t>Do not</w:t>
            </w:r>
            <w:r w:rsidR="007F39CA">
              <w:rPr>
                <w:rFonts w:cstheme="minorHAnsi"/>
                <w:sz w:val="20"/>
                <w:szCs w:val="20"/>
                <w:lang w:eastAsia="en-GB"/>
              </w:rPr>
              <w:t xml:space="preserve"> speak with</w:t>
            </w:r>
            <w:r w:rsidRPr="000F7E03">
              <w:rPr>
                <w:rFonts w:cstheme="minorHAnsi"/>
                <w:sz w:val="20"/>
                <w:szCs w:val="20"/>
                <w:lang w:eastAsia="en-GB"/>
              </w:rPr>
              <w:t xml:space="preserve"> them alone.</w:t>
            </w:r>
          </w:p>
          <w:p w:rsidR="000F7E03" w:rsidRPr="000F7E03" w:rsidRDefault="000F7E03" w:rsidP="000F7E03">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t>Do not leave the group.</w:t>
            </w:r>
          </w:p>
          <w:p w:rsidR="000F7E03" w:rsidRPr="000F7E03" w:rsidRDefault="000F7E03" w:rsidP="000F7E03">
            <w:pPr>
              <w:rPr>
                <w:rFonts w:cstheme="minorHAnsi"/>
                <w:sz w:val="20"/>
                <w:szCs w:val="20"/>
                <w:lang w:eastAsia="en-GB"/>
              </w:rPr>
            </w:pPr>
          </w:p>
          <w:p w:rsidR="000F7E03" w:rsidRPr="000F7E03" w:rsidRDefault="000F7E03" w:rsidP="000F7E03">
            <w:pPr>
              <w:rPr>
                <w:rFonts w:cstheme="minorHAnsi"/>
                <w:sz w:val="20"/>
                <w:szCs w:val="20"/>
                <w:lang w:eastAsia="en-GB"/>
              </w:rPr>
            </w:pPr>
            <w:r w:rsidRPr="000F7E03">
              <w:rPr>
                <w:rFonts w:cstheme="minorHAnsi"/>
                <w:sz w:val="20"/>
                <w:szCs w:val="20"/>
                <w:lang w:eastAsia="en-GB"/>
              </w:rPr>
              <w:t>Do not accept offers of gifts, food, drink etc from anyone outside of the travel group</w:t>
            </w:r>
            <w:r w:rsidR="007F39CA">
              <w:rPr>
                <w:rFonts w:cstheme="minorHAnsi"/>
                <w:sz w:val="20"/>
                <w:szCs w:val="20"/>
                <w:lang w:eastAsia="en-GB"/>
              </w:rPr>
              <w:t xml:space="preserve"> in public</w:t>
            </w:r>
            <w:r w:rsidRPr="000F7E03">
              <w:rPr>
                <w:rFonts w:cstheme="minorHAnsi"/>
                <w:sz w:val="20"/>
                <w:szCs w:val="20"/>
                <w:lang w:eastAsia="en-GB"/>
              </w:rPr>
              <w:t>.</w:t>
            </w:r>
          </w:p>
          <w:p w:rsidR="000F7E03" w:rsidRPr="000F7E03" w:rsidRDefault="000F7E03" w:rsidP="000F7E03">
            <w:pPr>
              <w:rPr>
                <w:rFonts w:cstheme="minorHAnsi"/>
                <w:sz w:val="20"/>
                <w:szCs w:val="20"/>
                <w:lang w:eastAsia="en-GB"/>
              </w:rPr>
            </w:pPr>
          </w:p>
          <w:p w:rsidR="00006ADD" w:rsidRDefault="000F7E03" w:rsidP="000F7E03">
            <w:pPr>
              <w:rPr>
                <w:rFonts w:cstheme="minorHAnsi"/>
                <w:sz w:val="20"/>
                <w:szCs w:val="20"/>
                <w:lang w:eastAsia="en-GB"/>
              </w:rPr>
            </w:pPr>
            <w:r w:rsidRPr="000F7E03">
              <w:rPr>
                <w:rFonts w:cstheme="minorHAnsi"/>
                <w:sz w:val="20"/>
                <w:szCs w:val="20"/>
                <w:lang w:eastAsia="en-GB"/>
              </w:rPr>
              <w:t>If students feel threatened, raise the alarm Students should contact staff immediately.</w:t>
            </w:r>
          </w:p>
          <w:p w:rsidR="002E30D8" w:rsidRDefault="002E30D8" w:rsidP="000F7E03">
            <w:pPr>
              <w:rPr>
                <w:rFonts w:cstheme="minorHAnsi"/>
                <w:b/>
                <w:color w:val="C00000"/>
              </w:rPr>
            </w:pPr>
          </w:p>
          <w:p w:rsidR="007F39CA" w:rsidRPr="00BF4756" w:rsidRDefault="007F39CA" w:rsidP="000F7E03">
            <w:pPr>
              <w:rPr>
                <w:rFonts w:cstheme="minorHAnsi"/>
                <w:b/>
                <w:color w:val="C00000"/>
                <w:u w:val="single"/>
              </w:rPr>
            </w:pPr>
            <w:r w:rsidRPr="00BF4756">
              <w:rPr>
                <w:rFonts w:cstheme="minorHAnsi"/>
                <w:b/>
                <w:color w:val="C00000"/>
                <w:u w:val="single"/>
              </w:rPr>
              <w:t xml:space="preserve">Social and Political </w:t>
            </w:r>
            <w:r w:rsidR="00BA7F58" w:rsidRPr="00BF4756">
              <w:rPr>
                <w:rFonts w:cstheme="minorHAnsi"/>
                <w:b/>
                <w:color w:val="C00000"/>
                <w:u w:val="single"/>
              </w:rPr>
              <w:t>I</w:t>
            </w:r>
            <w:r w:rsidRPr="00BF4756">
              <w:rPr>
                <w:rFonts w:cstheme="minorHAnsi"/>
                <w:b/>
                <w:color w:val="C00000"/>
                <w:u w:val="single"/>
              </w:rPr>
              <w:t xml:space="preserve">ssues </w:t>
            </w:r>
          </w:p>
          <w:p w:rsidR="007F39CA" w:rsidRPr="007F39CA" w:rsidRDefault="007F39CA" w:rsidP="007F39CA">
            <w:pPr>
              <w:rPr>
                <w:rFonts w:cstheme="minorHAnsi"/>
                <w:sz w:val="20"/>
                <w:szCs w:val="20"/>
                <w:lang w:eastAsia="en-GB"/>
              </w:rPr>
            </w:pPr>
            <w:r w:rsidRPr="007F39CA">
              <w:rPr>
                <w:rFonts w:cstheme="minorHAnsi"/>
                <w:sz w:val="20"/>
                <w:szCs w:val="20"/>
                <w:lang w:eastAsia="en-GB"/>
              </w:rPr>
              <w:t>Staff</w:t>
            </w:r>
            <w:r>
              <w:rPr>
                <w:rFonts w:cstheme="minorHAnsi"/>
                <w:sz w:val="20"/>
                <w:szCs w:val="20"/>
                <w:lang w:eastAsia="en-GB"/>
              </w:rPr>
              <w:t xml:space="preserve"> and students</w:t>
            </w:r>
            <w:r w:rsidRPr="007F39CA">
              <w:rPr>
                <w:rFonts w:cstheme="minorHAnsi"/>
                <w:sz w:val="20"/>
                <w:szCs w:val="20"/>
                <w:lang w:eastAsia="en-GB"/>
              </w:rPr>
              <w:t xml:space="preserve"> should be</w:t>
            </w:r>
            <w:r w:rsidR="00BF4756">
              <w:rPr>
                <w:rFonts w:cstheme="minorHAnsi"/>
                <w:sz w:val="20"/>
                <w:szCs w:val="20"/>
                <w:lang w:eastAsia="en-GB"/>
              </w:rPr>
              <w:t xml:space="preserve"> informed from planning</w:t>
            </w:r>
            <w:r w:rsidRPr="007F39CA">
              <w:rPr>
                <w:rFonts w:cstheme="minorHAnsi"/>
                <w:sz w:val="20"/>
                <w:szCs w:val="20"/>
                <w:lang w:eastAsia="en-GB"/>
              </w:rPr>
              <w:t xml:space="preserve"> of the current security situation in the </w:t>
            </w:r>
            <w:r w:rsidR="00BF4756" w:rsidRPr="007F39CA">
              <w:rPr>
                <w:rFonts w:cstheme="minorHAnsi"/>
                <w:sz w:val="20"/>
                <w:szCs w:val="20"/>
                <w:lang w:eastAsia="en-GB"/>
              </w:rPr>
              <w:t xml:space="preserve">cities </w:t>
            </w:r>
            <w:r w:rsidR="00BF4756">
              <w:rPr>
                <w:rFonts w:cstheme="minorHAnsi"/>
                <w:sz w:val="20"/>
                <w:szCs w:val="20"/>
                <w:lang w:eastAsia="en-GB"/>
              </w:rPr>
              <w:t xml:space="preserve">and regions </w:t>
            </w:r>
            <w:r w:rsidRPr="007F39CA">
              <w:rPr>
                <w:rFonts w:cstheme="minorHAnsi"/>
                <w:sz w:val="20"/>
                <w:szCs w:val="20"/>
                <w:lang w:eastAsia="en-GB"/>
              </w:rPr>
              <w:t>you are visiting.</w:t>
            </w:r>
          </w:p>
          <w:p w:rsidR="007F39CA" w:rsidRPr="007F39CA" w:rsidRDefault="007F39CA" w:rsidP="007F39CA">
            <w:pPr>
              <w:rPr>
                <w:rFonts w:cstheme="minorHAnsi"/>
                <w:sz w:val="20"/>
                <w:szCs w:val="20"/>
                <w:lang w:eastAsia="en-GB"/>
              </w:rPr>
            </w:pPr>
          </w:p>
          <w:p w:rsidR="00BF4756" w:rsidRDefault="007F39CA" w:rsidP="007F39CA">
            <w:pPr>
              <w:ind w:left="72" w:hanging="72"/>
              <w:rPr>
                <w:rFonts w:cstheme="minorHAnsi"/>
                <w:sz w:val="20"/>
                <w:szCs w:val="20"/>
                <w:lang w:eastAsia="en-GB"/>
              </w:rPr>
            </w:pPr>
            <w:r w:rsidRPr="007F39CA">
              <w:rPr>
                <w:rFonts w:cstheme="minorHAnsi"/>
                <w:sz w:val="20"/>
                <w:szCs w:val="20"/>
                <w:lang w:eastAsia="en-GB"/>
              </w:rPr>
              <w:t>Staff</w:t>
            </w:r>
            <w:r w:rsidR="00BF4756">
              <w:rPr>
                <w:rFonts w:cstheme="minorHAnsi"/>
                <w:sz w:val="20"/>
                <w:szCs w:val="20"/>
                <w:lang w:eastAsia="en-GB"/>
              </w:rPr>
              <w:t xml:space="preserve"> must </w:t>
            </w:r>
            <w:r w:rsidRPr="007F39CA">
              <w:rPr>
                <w:rFonts w:cstheme="minorHAnsi"/>
                <w:sz w:val="20"/>
                <w:szCs w:val="20"/>
                <w:lang w:eastAsia="en-GB"/>
              </w:rPr>
              <w:t>be</w:t>
            </w:r>
            <w:r w:rsidR="00BF4756">
              <w:rPr>
                <w:rFonts w:cstheme="minorHAnsi"/>
                <w:sz w:val="20"/>
                <w:szCs w:val="20"/>
                <w:lang w:eastAsia="en-GB"/>
              </w:rPr>
              <w:t xml:space="preserve"> informed by planning </w:t>
            </w:r>
            <w:r w:rsidRPr="007F39CA">
              <w:rPr>
                <w:rFonts w:cstheme="minorHAnsi"/>
                <w:sz w:val="20"/>
                <w:szCs w:val="20"/>
                <w:lang w:eastAsia="en-GB"/>
              </w:rPr>
              <w:t>of travel</w:t>
            </w:r>
          </w:p>
          <w:p w:rsidR="00BF4756" w:rsidRDefault="007F39CA" w:rsidP="00BF4756">
            <w:pPr>
              <w:ind w:left="72" w:hanging="72"/>
              <w:rPr>
                <w:rFonts w:cstheme="minorHAnsi"/>
                <w:sz w:val="20"/>
                <w:szCs w:val="20"/>
                <w:lang w:eastAsia="en-GB"/>
              </w:rPr>
            </w:pPr>
            <w:r w:rsidRPr="007F39CA">
              <w:rPr>
                <w:rFonts w:cstheme="minorHAnsi"/>
                <w:sz w:val="20"/>
                <w:szCs w:val="20"/>
                <w:lang w:eastAsia="en-GB"/>
              </w:rPr>
              <w:t>advice for British</w:t>
            </w:r>
            <w:r w:rsidR="00BF4756">
              <w:rPr>
                <w:rFonts w:cstheme="minorHAnsi"/>
                <w:sz w:val="20"/>
                <w:szCs w:val="20"/>
                <w:lang w:eastAsia="en-GB"/>
              </w:rPr>
              <w:t xml:space="preserve"> </w:t>
            </w:r>
            <w:r w:rsidRPr="007F39CA">
              <w:rPr>
                <w:rFonts w:cstheme="minorHAnsi"/>
                <w:sz w:val="20"/>
                <w:szCs w:val="20"/>
                <w:lang w:eastAsia="en-GB"/>
              </w:rPr>
              <w:t>citizens</w:t>
            </w:r>
            <w:r w:rsidR="00BF4756">
              <w:rPr>
                <w:rFonts w:cstheme="minorHAnsi"/>
                <w:sz w:val="20"/>
                <w:szCs w:val="20"/>
                <w:lang w:eastAsia="en-GB"/>
              </w:rPr>
              <w:t xml:space="preserve"> and any other passport</w:t>
            </w:r>
          </w:p>
          <w:p w:rsidR="007F39CA" w:rsidRPr="007F39CA" w:rsidRDefault="00BF4756" w:rsidP="00BF4756">
            <w:pPr>
              <w:ind w:left="72" w:hanging="72"/>
              <w:rPr>
                <w:rFonts w:cstheme="minorHAnsi"/>
                <w:sz w:val="20"/>
                <w:szCs w:val="20"/>
                <w:lang w:eastAsia="en-GB"/>
              </w:rPr>
            </w:pPr>
            <w:r>
              <w:rPr>
                <w:rFonts w:cstheme="minorHAnsi"/>
                <w:sz w:val="20"/>
                <w:szCs w:val="20"/>
                <w:lang w:eastAsia="en-GB"/>
              </w:rPr>
              <w:t xml:space="preserve">holders as part of the travel group. </w:t>
            </w:r>
            <w:r w:rsidR="007F39CA" w:rsidRPr="007F39CA">
              <w:rPr>
                <w:rFonts w:cstheme="minorHAnsi"/>
                <w:sz w:val="20"/>
                <w:szCs w:val="20"/>
                <w:lang w:eastAsia="en-GB"/>
              </w:rPr>
              <w:t xml:space="preserve"> </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 xml:space="preserve">Avoid all </w:t>
            </w:r>
            <w:r w:rsidR="00BF4756">
              <w:rPr>
                <w:rFonts w:cstheme="minorHAnsi"/>
                <w:sz w:val="20"/>
                <w:szCs w:val="20"/>
                <w:lang w:eastAsia="en-GB"/>
              </w:rPr>
              <w:t xml:space="preserve">political </w:t>
            </w:r>
            <w:r w:rsidRPr="007F39CA">
              <w:rPr>
                <w:rFonts w:cstheme="minorHAnsi"/>
                <w:sz w:val="20"/>
                <w:szCs w:val="20"/>
                <w:lang w:eastAsia="en-GB"/>
              </w:rPr>
              <w:t>demonstrations and large gatherings</w:t>
            </w:r>
            <w:r w:rsidR="00BF4756">
              <w:rPr>
                <w:rFonts w:cstheme="minorHAnsi"/>
                <w:sz w:val="20"/>
                <w:szCs w:val="20"/>
                <w:lang w:eastAsia="en-GB"/>
              </w:rPr>
              <w:t xml:space="preserve"> during your trip. Chubb Travel Smart will inform you of any planned events.  </w:t>
            </w:r>
          </w:p>
          <w:p w:rsidR="007F39CA" w:rsidRPr="007F39CA" w:rsidRDefault="007F39CA" w:rsidP="007F39CA">
            <w:pPr>
              <w:ind w:left="72" w:hanging="72"/>
              <w:rPr>
                <w:rFonts w:cstheme="minorHAnsi"/>
                <w:sz w:val="20"/>
                <w:szCs w:val="20"/>
                <w:lang w:eastAsia="en-GB"/>
              </w:rPr>
            </w:pPr>
          </w:p>
          <w:p w:rsidR="007F39CA" w:rsidRPr="007F39CA" w:rsidRDefault="00BF4756" w:rsidP="00A02A51">
            <w:pPr>
              <w:ind w:left="72" w:hanging="72"/>
              <w:rPr>
                <w:rFonts w:cstheme="minorHAnsi"/>
                <w:sz w:val="20"/>
                <w:szCs w:val="20"/>
                <w:lang w:eastAsia="en-GB"/>
              </w:rPr>
            </w:pPr>
            <w:r>
              <w:rPr>
                <w:rFonts w:cstheme="minorHAnsi"/>
                <w:sz w:val="20"/>
                <w:szCs w:val="20"/>
                <w:lang w:eastAsia="en-GB"/>
              </w:rPr>
              <w:t>Plan and p</w:t>
            </w:r>
            <w:r w:rsidR="007F39CA" w:rsidRPr="007F39CA">
              <w:rPr>
                <w:rFonts w:cstheme="minorHAnsi"/>
                <w:sz w:val="20"/>
                <w:szCs w:val="20"/>
                <w:lang w:eastAsia="en-GB"/>
              </w:rPr>
              <w:t>repare an alternate travel plan</w:t>
            </w:r>
            <w:r w:rsidR="007F39CA">
              <w:rPr>
                <w:rFonts w:cstheme="minorHAnsi"/>
                <w:sz w:val="20"/>
                <w:szCs w:val="20"/>
                <w:lang w:eastAsia="en-GB"/>
              </w:rPr>
              <w:t xml:space="preserve"> </w:t>
            </w:r>
            <w:r w:rsidR="007F39CA" w:rsidRPr="007F39CA">
              <w:rPr>
                <w:rFonts w:cstheme="minorHAnsi"/>
                <w:sz w:val="20"/>
                <w:szCs w:val="20"/>
                <w:lang w:eastAsia="en-GB"/>
              </w:rPr>
              <w:t>if strikes</w:t>
            </w:r>
            <w:r w:rsidR="00A02A51">
              <w:rPr>
                <w:rFonts w:cstheme="minorHAnsi"/>
                <w:sz w:val="20"/>
                <w:szCs w:val="20"/>
                <w:lang w:eastAsia="en-GB"/>
              </w:rPr>
              <w:t xml:space="preserve"> </w:t>
            </w:r>
            <w:r w:rsidR="007F39CA" w:rsidRPr="007F39CA">
              <w:rPr>
                <w:rFonts w:cstheme="minorHAnsi"/>
                <w:sz w:val="20"/>
                <w:szCs w:val="20"/>
                <w:lang w:eastAsia="en-GB"/>
              </w:rPr>
              <w:t>are</w:t>
            </w:r>
            <w:r w:rsidR="007F39CA">
              <w:rPr>
                <w:rFonts w:cstheme="minorHAnsi"/>
                <w:sz w:val="20"/>
                <w:szCs w:val="20"/>
                <w:lang w:eastAsia="en-GB"/>
              </w:rPr>
              <w:t xml:space="preserve"> </w:t>
            </w:r>
            <w:r w:rsidR="007F39CA" w:rsidRPr="007F39CA">
              <w:rPr>
                <w:rFonts w:cstheme="minorHAnsi"/>
                <w:sz w:val="20"/>
                <w:szCs w:val="20"/>
                <w:lang w:eastAsia="en-GB"/>
              </w:rPr>
              <w:t>anticipated.</w:t>
            </w:r>
          </w:p>
          <w:p w:rsidR="007F39CA" w:rsidRPr="007F39CA" w:rsidRDefault="007F39CA" w:rsidP="007F39CA">
            <w:pPr>
              <w:ind w:left="72" w:hanging="72"/>
              <w:rPr>
                <w:rFonts w:cstheme="minorHAnsi"/>
                <w:sz w:val="20"/>
                <w:szCs w:val="20"/>
                <w:lang w:eastAsia="en-GB"/>
              </w:rPr>
            </w:pPr>
          </w:p>
          <w:p w:rsidR="007F39CA" w:rsidRDefault="007F39CA" w:rsidP="007F39CA">
            <w:pPr>
              <w:ind w:left="72" w:hanging="72"/>
              <w:rPr>
                <w:rFonts w:cstheme="minorHAnsi"/>
                <w:sz w:val="20"/>
                <w:szCs w:val="20"/>
                <w:lang w:eastAsia="en-GB"/>
              </w:rPr>
            </w:pPr>
            <w:r w:rsidRPr="007F39CA">
              <w:rPr>
                <w:rFonts w:cstheme="minorHAnsi"/>
                <w:sz w:val="20"/>
                <w:szCs w:val="20"/>
                <w:lang w:eastAsia="en-GB"/>
              </w:rPr>
              <w:t>Check dates of trip against local</w:t>
            </w:r>
            <w:r>
              <w:rPr>
                <w:rFonts w:cstheme="minorHAnsi"/>
                <w:sz w:val="20"/>
                <w:szCs w:val="20"/>
                <w:lang w:eastAsia="en-GB"/>
              </w:rPr>
              <w:t xml:space="preserve"> </w:t>
            </w:r>
            <w:r w:rsidRPr="007F39CA">
              <w:rPr>
                <w:rFonts w:cstheme="minorHAnsi"/>
                <w:sz w:val="20"/>
                <w:szCs w:val="20"/>
                <w:lang w:eastAsia="en-GB"/>
              </w:rPr>
              <w:t xml:space="preserve">elections, major </w:t>
            </w:r>
          </w:p>
          <w:p w:rsidR="007F39CA" w:rsidRPr="007F39CA" w:rsidRDefault="007F39CA" w:rsidP="007F39CA">
            <w:pPr>
              <w:ind w:left="72" w:hanging="72"/>
              <w:rPr>
                <w:rFonts w:cstheme="minorHAnsi"/>
                <w:sz w:val="20"/>
                <w:szCs w:val="20"/>
                <w:lang w:eastAsia="en-GB"/>
              </w:rPr>
            </w:pPr>
            <w:r w:rsidRPr="007F39CA">
              <w:rPr>
                <w:rFonts w:cstheme="minorHAnsi"/>
                <w:sz w:val="20"/>
                <w:szCs w:val="20"/>
                <w:lang w:eastAsia="en-GB"/>
              </w:rPr>
              <w:t>sporting events and public holidays.</w:t>
            </w:r>
          </w:p>
          <w:p w:rsidR="007F39CA" w:rsidRDefault="007F39CA" w:rsidP="007F39CA">
            <w:pPr>
              <w:rPr>
                <w:rFonts w:cstheme="minorHAnsi"/>
                <w:color w:val="0B0C0C"/>
                <w:sz w:val="20"/>
                <w:szCs w:val="20"/>
              </w:rPr>
            </w:pPr>
          </w:p>
          <w:p w:rsidR="007F39CA" w:rsidRDefault="007F39CA" w:rsidP="000F7E03">
            <w:pPr>
              <w:rPr>
                <w:rFonts w:cstheme="minorHAnsi"/>
                <w:color w:val="0B0C0C"/>
                <w:sz w:val="20"/>
                <w:szCs w:val="20"/>
              </w:rPr>
            </w:pPr>
            <w:r w:rsidRPr="007F39CA">
              <w:rPr>
                <w:rFonts w:cstheme="minorHAnsi"/>
                <w:color w:val="0B0C0C"/>
                <w:sz w:val="20"/>
                <w:szCs w:val="20"/>
              </w:rPr>
              <w:t>Be alert to the existence of street crime in</w:t>
            </w:r>
            <w:r>
              <w:rPr>
                <w:rFonts w:cstheme="minorHAnsi"/>
                <w:color w:val="0B0C0C"/>
                <w:sz w:val="20"/>
                <w:szCs w:val="20"/>
              </w:rPr>
              <w:t xml:space="preserve"> the host city</w:t>
            </w:r>
            <w:r w:rsidR="00A02A51">
              <w:rPr>
                <w:rFonts w:cstheme="minorHAnsi"/>
                <w:color w:val="0B0C0C"/>
                <w:sz w:val="20"/>
                <w:szCs w:val="20"/>
              </w:rPr>
              <w:t xml:space="preserve"> and that you may stand out as non-local and therefore of interest to street criminals. </w:t>
            </w:r>
          </w:p>
          <w:p w:rsidR="00CB08AA" w:rsidRDefault="00CB08AA" w:rsidP="000F7E03">
            <w:pPr>
              <w:rPr>
                <w:rFonts w:cstheme="minorHAnsi"/>
                <w:color w:val="0B0C0C"/>
                <w:sz w:val="20"/>
                <w:szCs w:val="20"/>
              </w:rPr>
            </w:pPr>
          </w:p>
          <w:p w:rsidR="00CB08AA" w:rsidRPr="000100CD" w:rsidRDefault="00CB08AA" w:rsidP="000F7E03">
            <w:pPr>
              <w:rPr>
                <w:rFonts w:cstheme="minorHAnsi"/>
                <w:b/>
                <w:color w:val="C00000"/>
                <w:u w:val="single"/>
              </w:rPr>
            </w:pPr>
            <w:r w:rsidRPr="000100CD">
              <w:rPr>
                <w:rFonts w:cstheme="minorHAnsi"/>
                <w:b/>
                <w:color w:val="C00000"/>
                <w:u w:val="single"/>
              </w:rPr>
              <w:t>Local Culture</w:t>
            </w:r>
          </w:p>
          <w:p w:rsidR="00CB08AA" w:rsidRPr="00CB08AA" w:rsidRDefault="00CB08AA" w:rsidP="00CB08AA">
            <w:pPr>
              <w:rPr>
                <w:rFonts w:cstheme="minorHAnsi"/>
                <w:sz w:val="20"/>
                <w:szCs w:val="20"/>
                <w:lang w:eastAsia="en-GB"/>
              </w:rPr>
            </w:pPr>
            <w:r w:rsidRPr="00CB08AA">
              <w:rPr>
                <w:rFonts w:cstheme="minorHAnsi"/>
                <w:sz w:val="20"/>
                <w:szCs w:val="20"/>
                <w:lang w:eastAsia="en-GB"/>
              </w:rPr>
              <w:t>Staff</w:t>
            </w:r>
            <w:r>
              <w:rPr>
                <w:rFonts w:cstheme="minorHAnsi"/>
                <w:sz w:val="20"/>
                <w:szCs w:val="20"/>
                <w:lang w:eastAsia="en-GB"/>
              </w:rPr>
              <w:t xml:space="preserve"> and students </w:t>
            </w:r>
            <w:r w:rsidRPr="00CB08AA">
              <w:rPr>
                <w:rFonts w:cstheme="minorHAnsi"/>
                <w:sz w:val="20"/>
                <w:szCs w:val="20"/>
                <w:lang w:eastAsia="en-GB"/>
              </w:rPr>
              <w:t>should ensure that they are</w:t>
            </w:r>
            <w:r w:rsidR="000100CD">
              <w:rPr>
                <w:rFonts w:cstheme="minorHAnsi"/>
                <w:sz w:val="20"/>
                <w:szCs w:val="20"/>
                <w:lang w:eastAsia="en-GB"/>
              </w:rPr>
              <w:t xml:space="preserve"> informed through planning</w:t>
            </w:r>
            <w:r w:rsidRPr="00CB08AA">
              <w:rPr>
                <w:rFonts w:cstheme="minorHAnsi"/>
                <w:sz w:val="20"/>
                <w:szCs w:val="20"/>
                <w:lang w:eastAsia="en-GB"/>
              </w:rPr>
              <w:t xml:space="preserve"> of and respect local religious restrictions and festivals.</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Staff and students should</w:t>
            </w:r>
            <w:r w:rsidR="000100CD">
              <w:rPr>
                <w:rFonts w:cstheme="minorHAnsi"/>
                <w:sz w:val="20"/>
                <w:szCs w:val="20"/>
                <w:lang w:eastAsia="en-GB"/>
              </w:rPr>
              <w:t xml:space="preserve"> </w:t>
            </w:r>
            <w:r w:rsidRPr="00CB08AA">
              <w:rPr>
                <w:rFonts w:cstheme="minorHAnsi"/>
                <w:sz w:val="20"/>
                <w:szCs w:val="20"/>
                <w:lang w:eastAsia="en-GB"/>
              </w:rPr>
              <w:t xml:space="preserve">dress appropriately at all times in accordance with local customs and rules. </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Be aware of causing offence when taking photographs in public or of local people.</w:t>
            </w:r>
          </w:p>
          <w:p w:rsidR="00CB08AA" w:rsidRPr="00CB08AA" w:rsidRDefault="00CB08AA" w:rsidP="00CB08AA">
            <w:pPr>
              <w:rPr>
                <w:rFonts w:cstheme="minorHAnsi"/>
                <w:sz w:val="20"/>
                <w:szCs w:val="20"/>
                <w:lang w:eastAsia="en-GB"/>
              </w:rPr>
            </w:pPr>
          </w:p>
          <w:p w:rsidR="00CB08AA" w:rsidRDefault="00CB08AA" w:rsidP="00CB08AA">
            <w:pPr>
              <w:rPr>
                <w:rFonts w:cstheme="minorHAnsi"/>
                <w:sz w:val="20"/>
                <w:szCs w:val="20"/>
                <w:lang w:eastAsia="en-GB"/>
              </w:rPr>
            </w:pPr>
            <w:r w:rsidRPr="00CB08AA">
              <w:rPr>
                <w:rFonts w:cstheme="minorHAnsi"/>
                <w:sz w:val="20"/>
                <w:szCs w:val="20"/>
                <w:lang w:eastAsia="en-GB"/>
              </w:rPr>
              <w:t>Do not take photographs near police</w:t>
            </w:r>
            <w:r w:rsidR="000100CD">
              <w:rPr>
                <w:rFonts w:cstheme="minorHAnsi"/>
                <w:sz w:val="20"/>
                <w:szCs w:val="20"/>
                <w:lang w:eastAsia="en-GB"/>
              </w:rPr>
              <w:t xml:space="preserve">, </w:t>
            </w:r>
            <w:r w:rsidRPr="00CB08AA">
              <w:rPr>
                <w:rFonts w:cstheme="minorHAnsi"/>
                <w:sz w:val="20"/>
                <w:szCs w:val="20"/>
                <w:lang w:eastAsia="en-GB"/>
              </w:rPr>
              <w:t>military</w:t>
            </w:r>
            <w:r w:rsidR="000100CD">
              <w:rPr>
                <w:rFonts w:cstheme="minorHAnsi"/>
                <w:sz w:val="20"/>
                <w:szCs w:val="20"/>
                <w:lang w:eastAsia="en-GB"/>
              </w:rPr>
              <w:t xml:space="preserve"> or political</w:t>
            </w:r>
            <w:r w:rsidRPr="00CB08AA">
              <w:rPr>
                <w:rFonts w:cstheme="minorHAnsi"/>
                <w:sz w:val="20"/>
                <w:szCs w:val="20"/>
                <w:lang w:eastAsia="en-GB"/>
              </w:rPr>
              <w:t xml:space="preserve"> establishments.</w:t>
            </w:r>
          </w:p>
          <w:p w:rsidR="000100CD" w:rsidRDefault="000100CD" w:rsidP="00CB08AA">
            <w:pPr>
              <w:rPr>
                <w:rFonts w:cstheme="minorHAnsi"/>
                <w:sz w:val="20"/>
                <w:szCs w:val="20"/>
                <w:lang w:eastAsia="en-GB"/>
              </w:rPr>
            </w:pPr>
          </w:p>
          <w:p w:rsidR="000100CD" w:rsidRDefault="000100CD" w:rsidP="00CB08AA">
            <w:pPr>
              <w:rPr>
                <w:rFonts w:cstheme="minorHAnsi"/>
                <w:sz w:val="20"/>
                <w:szCs w:val="20"/>
                <w:lang w:eastAsia="en-GB"/>
              </w:rPr>
            </w:pPr>
            <w:r>
              <w:rPr>
                <w:rFonts w:cstheme="minorHAnsi"/>
                <w:sz w:val="20"/>
                <w:szCs w:val="20"/>
                <w:lang w:eastAsia="en-GB"/>
              </w:rPr>
              <w:t>Consider if there is anything about the local culture that places you or anyone in the group at risk as a result of your background.</w:t>
            </w:r>
          </w:p>
          <w:p w:rsidR="00CB08AA" w:rsidRDefault="00CB08AA" w:rsidP="00CB08AA">
            <w:pPr>
              <w:rPr>
                <w:rFonts w:cstheme="minorHAnsi"/>
                <w:b/>
                <w:color w:val="C00000"/>
                <w:sz w:val="20"/>
                <w:szCs w:val="20"/>
              </w:rPr>
            </w:pPr>
          </w:p>
          <w:p w:rsidR="00CB08AA" w:rsidRPr="00247601" w:rsidRDefault="00CB08AA" w:rsidP="00CB08AA">
            <w:pPr>
              <w:rPr>
                <w:rFonts w:cstheme="minorHAnsi"/>
                <w:b/>
                <w:color w:val="C00000"/>
                <w:u w:val="single"/>
              </w:rPr>
            </w:pPr>
            <w:r w:rsidRPr="00247601">
              <w:rPr>
                <w:rFonts w:cstheme="minorHAnsi"/>
                <w:b/>
                <w:color w:val="C00000"/>
                <w:u w:val="single"/>
              </w:rPr>
              <w:t>Legal Differences</w:t>
            </w:r>
          </w:p>
          <w:p w:rsidR="00CB08AA" w:rsidRDefault="00CB08AA" w:rsidP="00CB08AA">
            <w:pPr>
              <w:rPr>
                <w:rFonts w:cstheme="minorHAnsi"/>
                <w:sz w:val="20"/>
                <w:szCs w:val="20"/>
                <w:lang w:eastAsia="en-GB"/>
              </w:rPr>
            </w:pPr>
            <w:r w:rsidRPr="00CB08AA">
              <w:rPr>
                <w:rFonts w:cstheme="minorHAnsi"/>
                <w:sz w:val="20"/>
                <w:szCs w:val="20"/>
                <w:lang w:eastAsia="en-GB"/>
              </w:rPr>
              <w:t>Be aware that local legal and Health and Safety standards may not be as robust or as well enforced as they are in the UK.</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If you are taking prescription medication, take a copy of your prescription in your hand luggage.</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Some medications legal in the UK are not legal</w:t>
            </w:r>
            <w:r w:rsidR="009273BF">
              <w:rPr>
                <w:rFonts w:cstheme="minorHAnsi"/>
                <w:sz w:val="20"/>
                <w:szCs w:val="20"/>
                <w:lang w:eastAsia="en-GB"/>
              </w:rPr>
              <w:t xml:space="preserve"> internationally. C</w:t>
            </w:r>
            <w:r w:rsidRPr="00CB08AA">
              <w:rPr>
                <w:rFonts w:cstheme="minorHAnsi"/>
                <w:sz w:val="20"/>
                <w:szCs w:val="20"/>
                <w:lang w:eastAsia="en-GB"/>
              </w:rPr>
              <w:t>heck the embassy website of the country being visite</w:t>
            </w:r>
            <w:r w:rsidR="009273BF">
              <w:rPr>
                <w:rFonts w:cstheme="minorHAnsi"/>
                <w:sz w:val="20"/>
                <w:szCs w:val="20"/>
                <w:lang w:eastAsia="en-GB"/>
              </w:rPr>
              <w:t>d that you are able to carry your specified medication in the country you’re visiting</w:t>
            </w:r>
            <w:r w:rsidRPr="00CB08AA">
              <w:rPr>
                <w:rFonts w:cstheme="minorHAnsi"/>
                <w:sz w:val="20"/>
                <w:szCs w:val="20"/>
                <w:lang w:eastAsia="en-GB"/>
              </w:rPr>
              <w:t>.</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Be</w:t>
            </w:r>
            <w:r w:rsidR="009273BF">
              <w:rPr>
                <w:rFonts w:cstheme="minorHAnsi"/>
                <w:sz w:val="20"/>
                <w:szCs w:val="20"/>
                <w:lang w:eastAsia="en-GB"/>
              </w:rPr>
              <w:t xml:space="preserve"> informed</w:t>
            </w:r>
            <w:r w:rsidRPr="00CB08AA">
              <w:rPr>
                <w:rFonts w:cstheme="minorHAnsi"/>
                <w:sz w:val="20"/>
                <w:szCs w:val="20"/>
                <w:lang w:eastAsia="en-GB"/>
              </w:rPr>
              <w:t xml:space="preserve"> of</w:t>
            </w:r>
            <w:r w:rsidR="009273BF">
              <w:rPr>
                <w:rFonts w:cstheme="minorHAnsi"/>
                <w:sz w:val="20"/>
                <w:szCs w:val="20"/>
                <w:lang w:eastAsia="en-GB"/>
              </w:rPr>
              <w:t xml:space="preserve"> </w:t>
            </w:r>
            <w:r w:rsidR="006966DF">
              <w:rPr>
                <w:rFonts w:cstheme="minorHAnsi"/>
                <w:sz w:val="20"/>
                <w:szCs w:val="20"/>
                <w:lang w:eastAsia="en-GB"/>
              </w:rPr>
              <w:t xml:space="preserve">potential </w:t>
            </w:r>
            <w:r w:rsidR="006966DF" w:rsidRPr="00CB08AA">
              <w:rPr>
                <w:rFonts w:cstheme="minorHAnsi"/>
                <w:sz w:val="20"/>
                <w:szCs w:val="20"/>
                <w:lang w:eastAsia="en-GB"/>
              </w:rPr>
              <w:t>levels</w:t>
            </w:r>
            <w:r w:rsidRPr="00CB08AA">
              <w:rPr>
                <w:rFonts w:cstheme="minorHAnsi"/>
                <w:sz w:val="20"/>
                <w:szCs w:val="20"/>
                <w:lang w:eastAsia="en-GB"/>
              </w:rPr>
              <w:t xml:space="preserve"> of police</w:t>
            </w:r>
            <w:r w:rsidR="009273BF">
              <w:rPr>
                <w:rFonts w:cstheme="minorHAnsi"/>
                <w:sz w:val="20"/>
                <w:szCs w:val="20"/>
                <w:lang w:eastAsia="en-GB"/>
              </w:rPr>
              <w:t xml:space="preserve"> and services</w:t>
            </w:r>
            <w:r w:rsidRPr="00CB08AA">
              <w:rPr>
                <w:rFonts w:cstheme="minorHAnsi"/>
                <w:sz w:val="20"/>
                <w:szCs w:val="20"/>
                <w:lang w:eastAsia="en-GB"/>
              </w:rPr>
              <w:t xml:space="preserve"> corruption, associated extortions, and issues surrounding the reporting of a crime.</w:t>
            </w:r>
          </w:p>
          <w:p w:rsidR="00CB08AA" w:rsidRPr="00CB08AA" w:rsidRDefault="00CB08AA" w:rsidP="00CB08AA">
            <w:pPr>
              <w:rPr>
                <w:rFonts w:cstheme="minorHAnsi"/>
                <w:sz w:val="20"/>
                <w:szCs w:val="20"/>
                <w:lang w:eastAsia="en-GB"/>
              </w:rPr>
            </w:pPr>
          </w:p>
          <w:p w:rsidR="007F39CA" w:rsidRDefault="00CB08AA" w:rsidP="000F7E03">
            <w:pPr>
              <w:rPr>
                <w:rFonts w:cstheme="minorHAnsi"/>
                <w:b/>
                <w:color w:val="C00000"/>
                <w:sz w:val="20"/>
                <w:szCs w:val="20"/>
              </w:rPr>
            </w:pPr>
            <w:r>
              <w:rPr>
                <w:rFonts w:cstheme="minorHAnsi"/>
                <w:sz w:val="20"/>
                <w:szCs w:val="20"/>
                <w:lang w:eastAsia="en-GB"/>
              </w:rPr>
              <w:t>Be</w:t>
            </w:r>
            <w:r w:rsidRPr="00CB08AA">
              <w:rPr>
                <w:rFonts w:cstheme="minorHAnsi"/>
                <w:sz w:val="20"/>
                <w:szCs w:val="20"/>
                <w:lang w:eastAsia="en-GB"/>
              </w:rPr>
              <w:t xml:space="preserve"> aware of local laws relating to alcohol, gender equality,</w:t>
            </w:r>
            <w:r w:rsidR="006966DF">
              <w:rPr>
                <w:rFonts w:cstheme="minorHAnsi"/>
                <w:sz w:val="20"/>
                <w:szCs w:val="20"/>
                <w:lang w:eastAsia="en-GB"/>
              </w:rPr>
              <w:t xml:space="preserve"> females, </w:t>
            </w:r>
            <w:r w:rsidRPr="00CB08AA">
              <w:rPr>
                <w:rFonts w:cstheme="minorHAnsi"/>
                <w:sz w:val="20"/>
                <w:szCs w:val="20"/>
                <w:lang w:eastAsia="en-GB"/>
              </w:rPr>
              <w:t>racial equality, sexual assault and local attitudes towards people who are LGBTQ+.</w:t>
            </w:r>
            <w:r w:rsidRPr="00CB08AA">
              <w:rPr>
                <w:rFonts w:cstheme="minorHAnsi"/>
                <w:b/>
                <w:color w:val="C00000"/>
                <w:sz w:val="20"/>
                <w:szCs w:val="20"/>
              </w:rPr>
              <w:t xml:space="preserve"> </w:t>
            </w:r>
          </w:p>
          <w:p w:rsidR="00CB08AA" w:rsidRDefault="00CB08AA" w:rsidP="000F7E03">
            <w:pPr>
              <w:rPr>
                <w:rFonts w:cstheme="minorHAnsi"/>
                <w:b/>
                <w:color w:val="C00000"/>
                <w:sz w:val="20"/>
                <w:szCs w:val="20"/>
              </w:rPr>
            </w:pPr>
          </w:p>
          <w:p w:rsidR="007F39CA" w:rsidRPr="006966DF" w:rsidRDefault="007F39CA" w:rsidP="000F7E03">
            <w:pPr>
              <w:rPr>
                <w:rFonts w:cstheme="minorHAnsi"/>
                <w:b/>
                <w:color w:val="C00000"/>
                <w:u w:val="single"/>
              </w:rPr>
            </w:pPr>
            <w:r w:rsidRPr="006966DF">
              <w:rPr>
                <w:rFonts w:cstheme="minorHAnsi"/>
                <w:b/>
                <w:color w:val="C00000"/>
                <w:u w:val="single"/>
              </w:rPr>
              <w:t>Crime</w:t>
            </w:r>
          </w:p>
          <w:p w:rsidR="007F39CA" w:rsidRPr="007F39CA" w:rsidRDefault="007F39CA" w:rsidP="007F39CA">
            <w:pPr>
              <w:rPr>
                <w:rFonts w:cstheme="minorHAnsi"/>
                <w:sz w:val="20"/>
                <w:szCs w:val="20"/>
                <w:lang w:eastAsia="en-GB"/>
              </w:rPr>
            </w:pPr>
            <w:r>
              <w:rPr>
                <w:rFonts w:cstheme="minorHAnsi"/>
                <w:sz w:val="20"/>
                <w:szCs w:val="20"/>
                <w:lang w:eastAsia="en-GB"/>
              </w:rPr>
              <w:t>G</w:t>
            </w:r>
            <w:r w:rsidRPr="007F39CA">
              <w:rPr>
                <w:rFonts w:cstheme="minorHAnsi"/>
                <w:sz w:val="20"/>
                <w:szCs w:val="20"/>
                <w:lang w:eastAsia="en-GB"/>
              </w:rPr>
              <w:t>roups identified as tourists</w:t>
            </w:r>
            <w:r w:rsidR="006966DF">
              <w:rPr>
                <w:rFonts w:cstheme="minorHAnsi"/>
                <w:sz w:val="20"/>
                <w:szCs w:val="20"/>
                <w:lang w:eastAsia="en-GB"/>
              </w:rPr>
              <w:t xml:space="preserve"> stand out as non-local and</w:t>
            </w:r>
            <w:r w:rsidRPr="007F39CA">
              <w:rPr>
                <w:rFonts w:cstheme="minorHAnsi"/>
                <w:sz w:val="20"/>
                <w:szCs w:val="20"/>
                <w:lang w:eastAsia="en-GB"/>
              </w:rPr>
              <w:t xml:space="preserve"> can often be a target for local criminals and pickpockets. </w:t>
            </w:r>
          </w:p>
          <w:p w:rsidR="007F39CA" w:rsidRPr="007F39CA" w:rsidRDefault="007F39CA" w:rsidP="007F39CA">
            <w:pPr>
              <w:rPr>
                <w:rFonts w:cstheme="minorHAnsi"/>
                <w:sz w:val="20"/>
                <w:szCs w:val="20"/>
                <w:lang w:eastAsia="en-GB"/>
              </w:rPr>
            </w:pPr>
          </w:p>
          <w:p w:rsidR="007F39CA" w:rsidRDefault="007F39CA" w:rsidP="007F39CA">
            <w:pPr>
              <w:rPr>
                <w:rFonts w:cstheme="minorHAnsi"/>
                <w:sz w:val="20"/>
                <w:szCs w:val="20"/>
                <w:lang w:eastAsia="en-GB"/>
              </w:rPr>
            </w:pPr>
            <w:r w:rsidRPr="007F39CA">
              <w:rPr>
                <w:rFonts w:cstheme="minorHAnsi"/>
                <w:sz w:val="20"/>
                <w:szCs w:val="20"/>
                <w:lang w:eastAsia="en-GB"/>
              </w:rPr>
              <w:t>Staff</w:t>
            </w:r>
            <w:r>
              <w:rPr>
                <w:rFonts w:cstheme="minorHAnsi"/>
                <w:sz w:val="20"/>
                <w:szCs w:val="20"/>
                <w:lang w:eastAsia="en-GB"/>
              </w:rPr>
              <w:t xml:space="preserve"> and students</w:t>
            </w:r>
            <w:r w:rsidRPr="007F39CA">
              <w:rPr>
                <w:rFonts w:cstheme="minorHAnsi"/>
                <w:sz w:val="20"/>
                <w:szCs w:val="20"/>
                <w:lang w:eastAsia="en-GB"/>
              </w:rPr>
              <w:t xml:space="preserve"> should be mindful of pickpockets in crowded places and </w:t>
            </w:r>
            <w:r w:rsidRPr="007F39CA">
              <w:rPr>
                <w:rFonts w:cstheme="minorHAnsi"/>
                <w:b/>
                <w:bCs/>
                <w:sz w:val="20"/>
                <w:szCs w:val="20"/>
                <w:lang w:eastAsia="en-GB"/>
              </w:rPr>
              <w:t>never</w:t>
            </w:r>
            <w:r w:rsidRPr="007F39CA">
              <w:rPr>
                <w:rFonts w:cstheme="minorHAnsi"/>
                <w:sz w:val="20"/>
                <w:szCs w:val="20"/>
                <w:lang w:eastAsia="en-GB"/>
              </w:rPr>
              <w:t xml:space="preserve"> resist a mugger.</w:t>
            </w:r>
            <w:r w:rsidR="00E564D2">
              <w:rPr>
                <w:rFonts w:cstheme="minorHAnsi"/>
                <w:sz w:val="20"/>
                <w:szCs w:val="20"/>
                <w:lang w:eastAsia="en-GB"/>
              </w:rPr>
              <w:t xml:space="preserve"> Keeping your valuables out of sight reduces the risk of you being a target. </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Be aware of credit card fraud and do not allow waiters</w:t>
            </w:r>
            <w:r w:rsidR="0018741A">
              <w:rPr>
                <w:rFonts w:cstheme="minorHAnsi"/>
                <w:sz w:val="20"/>
                <w:szCs w:val="20"/>
                <w:lang w:eastAsia="en-GB"/>
              </w:rPr>
              <w:t>, service staff</w:t>
            </w:r>
            <w:r w:rsidR="006966DF">
              <w:rPr>
                <w:rFonts w:cstheme="minorHAnsi"/>
                <w:sz w:val="20"/>
                <w:szCs w:val="20"/>
                <w:lang w:eastAsia="en-GB"/>
              </w:rPr>
              <w:t xml:space="preserve"> or </w:t>
            </w:r>
            <w:r w:rsidRPr="007F39CA">
              <w:rPr>
                <w:rFonts w:cstheme="minorHAnsi"/>
                <w:sz w:val="20"/>
                <w:szCs w:val="20"/>
                <w:lang w:eastAsia="en-GB"/>
              </w:rPr>
              <w:t>shop assistants to take your card out of your sight.</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Do not wear expensive jewellery and be cautious of your surroundings when using electronics</w:t>
            </w:r>
            <w:r w:rsidR="006966DF">
              <w:rPr>
                <w:rFonts w:cstheme="minorHAnsi"/>
                <w:sz w:val="20"/>
                <w:szCs w:val="20"/>
                <w:lang w:eastAsia="en-GB"/>
              </w:rPr>
              <w:t xml:space="preserve"> such as mobile phones in public</w:t>
            </w:r>
            <w:r w:rsidRPr="007F39CA">
              <w:rPr>
                <w:rFonts w:cstheme="minorHAnsi"/>
                <w:sz w:val="20"/>
                <w:szCs w:val="20"/>
                <w:lang w:eastAsia="en-GB"/>
              </w:rPr>
              <w:t>.</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Be aware of any common street scams</w:t>
            </w:r>
            <w:r w:rsidR="00B37296">
              <w:rPr>
                <w:rFonts w:cstheme="minorHAnsi"/>
                <w:sz w:val="20"/>
                <w:szCs w:val="20"/>
                <w:lang w:eastAsia="en-GB"/>
              </w:rPr>
              <w:t xml:space="preserve"> and corruption where possible</w:t>
            </w:r>
            <w:r w:rsidR="006966DF">
              <w:rPr>
                <w:rFonts w:cstheme="minorHAnsi"/>
                <w:sz w:val="20"/>
                <w:szCs w:val="20"/>
                <w:lang w:eastAsia="en-GB"/>
              </w:rPr>
              <w:t>,</w:t>
            </w:r>
            <w:r w:rsidR="00B37296">
              <w:rPr>
                <w:rFonts w:cstheme="minorHAnsi"/>
                <w:sz w:val="20"/>
                <w:szCs w:val="20"/>
                <w:lang w:eastAsia="en-GB"/>
              </w:rPr>
              <w:t xml:space="preserve"> </w:t>
            </w:r>
            <w:r w:rsidRPr="007F39CA">
              <w:rPr>
                <w:rFonts w:cstheme="minorHAnsi"/>
                <w:sz w:val="20"/>
                <w:szCs w:val="20"/>
                <w:lang w:eastAsia="en-GB"/>
              </w:rPr>
              <w:t>and think about how to react if you are approached</w:t>
            </w:r>
            <w:r w:rsidR="006966DF">
              <w:rPr>
                <w:rFonts w:cstheme="minorHAnsi"/>
                <w:sz w:val="20"/>
                <w:szCs w:val="20"/>
                <w:lang w:eastAsia="en-GB"/>
              </w:rPr>
              <w:t xml:space="preserve"> by people intent on scams and distraction</w:t>
            </w:r>
            <w:r w:rsidR="00B37296">
              <w:rPr>
                <w:rFonts w:cstheme="minorHAnsi"/>
                <w:sz w:val="20"/>
                <w:szCs w:val="20"/>
                <w:lang w:eastAsia="en-GB"/>
              </w:rPr>
              <w:t xml:space="preserve"> techniques</w:t>
            </w:r>
            <w:r w:rsidR="006966DF">
              <w:rPr>
                <w:rFonts w:cstheme="minorHAnsi"/>
                <w:sz w:val="20"/>
                <w:szCs w:val="20"/>
                <w:lang w:eastAsia="en-GB"/>
              </w:rPr>
              <w:t xml:space="preserve"> to facilitate a crime against you. </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Use</w:t>
            </w:r>
            <w:r>
              <w:rPr>
                <w:rFonts w:cstheme="minorHAnsi"/>
                <w:sz w:val="20"/>
                <w:szCs w:val="20"/>
                <w:lang w:eastAsia="en-GB"/>
              </w:rPr>
              <w:t xml:space="preserve"> a</w:t>
            </w:r>
            <w:r w:rsidR="006966DF">
              <w:rPr>
                <w:rFonts w:cstheme="minorHAnsi"/>
                <w:sz w:val="20"/>
                <w:szCs w:val="20"/>
                <w:lang w:eastAsia="en-GB"/>
              </w:rPr>
              <w:t xml:space="preserve"> secure</w:t>
            </w:r>
            <w:r w:rsidRPr="007F39CA">
              <w:rPr>
                <w:rFonts w:cstheme="minorHAnsi"/>
                <w:sz w:val="20"/>
                <w:szCs w:val="20"/>
                <w:lang w:eastAsia="en-GB"/>
              </w:rPr>
              <w:t xml:space="preserve"> safe in your</w:t>
            </w:r>
            <w:r>
              <w:rPr>
                <w:rFonts w:cstheme="minorHAnsi"/>
                <w:sz w:val="20"/>
                <w:szCs w:val="20"/>
                <w:lang w:eastAsia="en-GB"/>
              </w:rPr>
              <w:t xml:space="preserve"> accommodation </w:t>
            </w:r>
            <w:r w:rsidRPr="007F39CA">
              <w:rPr>
                <w:rFonts w:cstheme="minorHAnsi"/>
                <w:sz w:val="20"/>
                <w:szCs w:val="20"/>
                <w:lang w:eastAsia="en-GB"/>
              </w:rPr>
              <w:t>room if provided,</w:t>
            </w:r>
            <w:r w:rsidR="006966DF">
              <w:rPr>
                <w:rFonts w:cstheme="minorHAnsi"/>
                <w:sz w:val="20"/>
                <w:szCs w:val="20"/>
                <w:lang w:eastAsia="en-GB"/>
              </w:rPr>
              <w:t xml:space="preserve"> use</w:t>
            </w:r>
            <w:r w:rsidRPr="007F39CA">
              <w:rPr>
                <w:rFonts w:cstheme="minorHAnsi"/>
                <w:sz w:val="20"/>
                <w:szCs w:val="20"/>
                <w:lang w:eastAsia="en-GB"/>
              </w:rPr>
              <w:t xml:space="preserve"> the security chain, and a rubber door wedge to jam the door from inside while you are in your</w:t>
            </w:r>
            <w:r w:rsidR="006966DF">
              <w:rPr>
                <w:rFonts w:cstheme="minorHAnsi"/>
                <w:sz w:val="20"/>
                <w:szCs w:val="20"/>
                <w:lang w:eastAsia="en-GB"/>
              </w:rPr>
              <w:t xml:space="preserve"> accommodation </w:t>
            </w:r>
            <w:r w:rsidRPr="007F39CA">
              <w:rPr>
                <w:rFonts w:cstheme="minorHAnsi"/>
                <w:sz w:val="20"/>
                <w:szCs w:val="20"/>
                <w:lang w:eastAsia="en-GB"/>
              </w:rPr>
              <w:t>room</w:t>
            </w:r>
            <w:r w:rsidR="006966DF">
              <w:rPr>
                <w:rFonts w:cstheme="minorHAnsi"/>
                <w:sz w:val="20"/>
                <w:szCs w:val="20"/>
                <w:lang w:eastAsia="en-GB"/>
              </w:rPr>
              <w:t xml:space="preserve"> if possible. </w:t>
            </w:r>
          </w:p>
          <w:p w:rsidR="007F39CA" w:rsidRPr="007F39CA" w:rsidRDefault="007F39CA" w:rsidP="007F39CA">
            <w:pPr>
              <w:rPr>
                <w:rFonts w:cstheme="minorHAnsi"/>
                <w:sz w:val="20"/>
                <w:szCs w:val="20"/>
                <w:lang w:eastAsia="en-GB"/>
              </w:rPr>
            </w:pPr>
          </w:p>
          <w:p w:rsidR="007F39CA" w:rsidRDefault="007F39CA" w:rsidP="000F7E03">
            <w:pPr>
              <w:rPr>
                <w:rFonts w:cstheme="minorHAnsi"/>
                <w:sz w:val="20"/>
                <w:szCs w:val="20"/>
                <w:lang w:eastAsia="en-GB"/>
              </w:rPr>
            </w:pPr>
            <w:r w:rsidRPr="007F39CA">
              <w:rPr>
                <w:rFonts w:cstheme="minorHAnsi"/>
                <w:sz w:val="20"/>
                <w:szCs w:val="20"/>
                <w:lang w:eastAsia="en-GB"/>
              </w:rPr>
              <w:t>Ensure staff and students hav</w:t>
            </w:r>
            <w:r w:rsidR="006966DF">
              <w:rPr>
                <w:rFonts w:cstheme="minorHAnsi"/>
                <w:sz w:val="20"/>
                <w:szCs w:val="20"/>
                <w:lang w:eastAsia="en-GB"/>
              </w:rPr>
              <w:t>e</w:t>
            </w:r>
            <w:r w:rsidRPr="007F39CA">
              <w:rPr>
                <w:rFonts w:cstheme="minorHAnsi"/>
                <w:sz w:val="20"/>
                <w:szCs w:val="20"/>
                <w:lang w:eastAsia="en-GB"/>
              </w:rPr>
              <w:t xml:space="preserve"> required</w:t>
            </w:r>
            <w:r w:rsidR="006966DF">
              <w:rPr>
                <w:rFonts w:cstheme="minorHAnsi"/>
                <w:sz w:val="20"/>
                <w:szCs w:val="20"/>
                <w:lang w:eastAsia="en-GB"/>
              </w:rPr>
              <w:t xml:space="preserve"> contact numbers available</w:t>
            </w:r>
            <w:r w:rsidRPr="007F39CA">
              <w:rPr>
                <w:rFonts w:cstheme="minorHAnsi"/>
                <w:sz w:val="20"/>
                <w:szCs w:val="20"/>
                <w:lang w:eastAsia="en-GB"/>
              </w:rPr>
              <w:t xml:space="preserve"> to cancel credit cards</w:t>
            </w:r>
            <w:r w:rsidR="006966DF">
              <w:rPr>
                <w:rFonts w:cstheme="minorHAnsi"/>
                <w:sz w:val="20"/>
                <w:szCs w:val="20"/>
                <w:lang w:eastAsia="en-GB"/>
              </w:rPr>
              <w:t>,</w:t>
            </w:r>
            <w:r w:rsidRPr="007F39CA">
              <w:rPr>
                <w:rFonts w:cstheme="minorHAnsi"/>
                <w:sz w:val="20"/>
                <w:szCs w:val="20"/>
                <w:lang w:eastAsia="en-GB"/>
              </w:rPr>
              <w:t xml:space="preserve"> travellers’ cheques</w:t>
            </w:r>
            <w:r w:rsidR="006966DF">
              <w:rPr>
                <w:rFonts w:cstheme="minorHAnsi"/>
                <w:sz w:val="20"/>
                <w:szCs w:val="20"/>
                <w:lang w:eastAsia="en-GB"/>
              </w:rPr>
              <w:t xml:space="preserve"> and mobile phone network services. </w:t>
            </w:r>
          </w:p>
          <w:p w:rsidR="007F39CA" w:rsidRDefault="007F39CA" w:rsidP="000F7E03">
            <w:pPr>
              <w:rPr>
                <w:rFonts w:cstheme="minorHAnsi"/>
                <w:b/>
                <w:color w:val="C00000"/>
                <w:sz w:val="20"/>
                <w:szCs w:val="20"/>
              </w:rPr>
            </w:pPr>
          </w:p>
          <w:p w:rsidR="007F39CA" w:rsidRDefault="007F39CA" w:rsidP="007F39CA">
            <w:pPr>
              <w:rPr>
                <w:rFonts w:cstheme="minorHAnsi"/>
                <w:b/>
                <w:color w:val="C00000"/>
                <w:u w:val="single"/>
              </w:rPr>
            </w:pPr>
            <w:r w:rsidRPr="006966DF">
              <w:rPr>
                <w:rFonts w:cstheme="minorHAnsi"/>
                <w:b/>
                <w:color w:val="C00000"/>
                <w:u w:val="single"/>
              </w:rPr>
              <w:t xml:space="preserve">Terrorism </w:t>
            </w:r>
          </w:p>
          <w:p w:rsidR="00B37296" w:rsidRDefault="00B37296" w:rsidP="007F39CA">
            <w:pPr>
              <w:rPr>
                <w:rFonts w:cstheme="minorHAnsi"/>
                <w:b/>
                <w:color w:val="C00000"/>
                <w:u w:val="single"/>
              </w:rPr>
            </w:pPr>
          </w:p>
          <w:p w:rsidR="00B37296" w:rsidRDefault="00B37296" w:rsidP="007F39CA">
            <w:pPr>
              <w:rPr>
                <w:rFonts w:cstheme="minorHAnsi"/>
                <w:sz w:val="20"/>
                <w:szCs w:val="20"/>
              </w:rPr>
            </w:pPr>
            <w:r w:rsidRPr="00B37296">
              <w:rPr>
                <w:rFonts w:cstheme="minorHAnsi"/>
                <w:sz w:val="20"/>
                <w:szCs w:val="20"/>
              </w:rPr>
              <w:t xml:space="preserve">Staff and students should familiarise themselves with </w:t>
            </w:r>
            <w:r w:rsidRPr="00247601">
              <w:rPr>
                <w:rFonts w:cstheme="minorHAnsi"/>
                <w:b/>
                <w:color w:val="C00000"/>
              </w:rPr>
              <w:t>Run-Hide-Tell</w:t>
            </w:r>
            <w:r w:rsidRPr="00B37296">
              <w:rPr>
                <w:rFonts w:cstheme="minorHAnsi"/>
                <w:color w:val="C00000"/>
                <w:sz w:val="20"/>
                <w:szCs w:val="20"/>
              </w:rPr>
              <w:t xml:space="preserve"> </w:t>
            </w:r>
            <w:r w:rsidRPr="00B37296">
              <w:rPr>
                <w:rFonts w:cstheme="minorHAnsi"/>
                <w:sz w:val="20"/>
                <w:szCs w:val="20"/>
              </w:rPr>
              <w:t>Guidance</w:t>
            </w:r>
            <w:r>
              <w:rPr>
                <w:rFonts w:cstheme="minorHAnsi"/>
                <w:sz w:val="20"/>
                <w:szCs w:val="20"/>
              </w:rPr>
              <w:t>.</w:t>
            </w:r>
          </w:p>
          <w:p w:rsidR="00B37296" w:rsidRPr="00B37296" w:rsidRDefault="00B37296" w:rsidP="007F39CA">
            <w:pPr>
              <w:rPr>
                <w:rFonts w:cstheme="minorHAnsi"/>
                <w:sz w:val="20"/>
                <w:szCs w:val="20"/>
              </w:rPr>
            </w:pPr>
          </w:p>
          <w:p w:rsidR="007F39CA" w:rsidRPr="00B37296" w:rsidRDefault="007F39CA" w:rsidP="007F39CA">
            <w:pPr>
              <w:rPr>
                <w:rFonts w:cstheme="minorHAnsi"/>
                <w:sz w:val="20"/>
                <w:szCs w:val="20"/>
                <w:lang w:eastAsia="en-GB"/>
              </w:rPr>
            </w:pPr>
            <w:r w:rsidRPr="00B37296">
              <w:rPr>
                <w:rFonts w:cstheme="minorHAnsi"/>
                <w:sz w:val="20"/>
                <w:szCs w:val="20"/>
                <w:lang w:eastAsia="en-GB"/>
              </w:rPr>
              <w:t xml:space="preserve">Staff </w:t>
            </w:r>
            <w:r w:rsidR="00CB08AA" w:rsidRPr="00B37296">
              <w:rPr>
                <w:rFonts w:cstheme="minorHAnsi"/>
                <w:sz w:val="20"/>
                <w:szCs w:val="20"/>
                <w:lang w:eastAsia="en-GB"/>
              </w:rPr>
              <w:t>and students</w:t>
            </w:r>
            <w:r w:rsidR="00B37296" w:rsidRPr="00B37296">
              <w:rPr>
                <w:rFonts w:cstheme="minorHAnsi"/>
                <w:sz w:val="20"/>
                <w:szCs w:val="20"/>
                <w:lang w:eastAsia="en-GB"/>
              </w:rPr>
              <w:t xml:space="preserve"> must</w:t>
            </w:r>
            <w:r w:rsidRPr="00B37296">
              <w:rPr>
                <w:rFonts w:cstheme="minorHAnsi"/>
                <w:sz w:val="20"/>
                <w:szCs w:val="20"/>
                <w:lang w:eastAsia="en-GB"/>
              </w:rPr>
              <w:t xml:space="preserve"> be fully aware of the current security situation in the cities you are visiting</w:t>
            </w:r>
            <w:r w:rsidR="00B37296" w:rsidRPr="00B37296">
              <w:rPr>
                <w:rFonts w:cstheme="minorHAnsi"/>
                <w:sz w:val="20"/>
                <w:szCs w:val="20"/>
                <w:lang w:eastAsia="en-GB"/>
              </w:rPr>
              <w:t xml:space="preserve"> by means of good prior planning. </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 xml:space="preserve">Check dates of </w:t>
            </w:r>
            <w:r w:rsidR="00B37296">
              <w:rPr>
                <w:rFonts w:cstheme="minorHAnsi"/>
                <w:sz w:val="20"/>
                <w:szCs w:val="20"/>
                <w:lang w:eastAsia="en-GB"/>
              </w:rPr>
              <w:t xml:space="preserve">your </w:t>
            </w:r>
            <w:r w:rsidRPr="007F39CA">
              <w:rPr>
                <w:rFonts w:cstheme="minorHAnsi"/>
                <w:sz w:val="20"/>
                <w:szCs w:val="20"/>
                <w:lang w:eastAsia="en-GB"/>
              </w:rPr>
              <w:t>trip against public holidays or days of special recognition.</w:t>
            </w:r>
          </w:p>
          <w:p w:rsidR="007F39CA" w:rsidRPr="007F39CA" w:rsidRDefault="007F39C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Avoid foreign embassies and hotels next door</w:t>
            </w:r>
            <w:r w:rsidR="00B37296">
              <w:rPr>
                <w:rFonts w:cstheme="minorHAnsi"/>
                <w:sz w:val="20"/>
                <w:szCs w:val="20"/>
                <w:lang w:eastAsia="en-GB"/>
              </w:rPr>
              <w:t xml:space="preserve"> or </w:t>
            </w:r>
            <w:r w:rsidRPr="007F39CA">
              <w:rPr>
                <w:rFonts w:cstheme="minorHAnsi"/>
                <w:sz w:val="20"/>
                <w:szCs w:val="20"/>
                <w:lang w:eastAsia="en-GB"/>
              </w:rPr>
              <w:t>nearby whenever possible.</w:t>
            </w:r>
          </w:p>
          <w:p w:rsidR="007F39CA" w:rsidRDefault="007F39CA" w:rsidP="007F39CA">
            <w:pPr>
              <w:rPr>
                <w:rFonts w:ascii="Arial" w:hAnsi="Arial" w:cs="Arial"/>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Be aware of the mental anguish that can result from being in or near the impact zone of a</w:t>
            </w:r>
            <w:r w:rsidR="00B37296">
              <w:rPr>
                <w:rFonts w:cstheme="minorHAnsi"/>
                <w:sz w:val="20"/>
                <w:szCs w:val="20"/>
                <w:lang w:eastAsia="en-GB"/>
              </w:rPr>
              <w:t xml:space="preserve"> terrorist </w:t>
            </w:r>
            <w:r w:rsidRPr="007F39CA">
              <w:rPr>
                <w:rFonts w:cstheme="minorHAnsi"/>
                <w:sz w:val="20"/>
                <w:szCs w:val="20"/>
                <w:lang w:eastAsia="en-GB"/>
              </w:rPr>
              <w:t>attack, even when not directly involved.</w:t>
            </w:r>
          </w:p>
          <w:p w:rsidR="007F39CA" w:rsidRPr="007F39CA" w:rsidRDefault="007F39CA" w:rsidP="007F39CA">
            <w:pPr>
              <w:rPr>
                <w:rFonts w:cstheme="minorHAnsi"/>
                <w:sz w:val="20"/>
                <w:szCs w:val="20"/>
                <w:lang w:eastAsia="en-GB"/>
              </w:rPr>
            </w:pPr>
          </w:p>
          <w:p w:rsidR="007F39CA" w:rsidRDefault="007F39CA" w:rsidP="007F39CA">
            <w:pPr>
              <w:rPr>
                <w:rFonts w:cstheme="minorHAnsi"/>
                <w:sz w:val="20"/>
                <w:szCs w:val="20"/>
                <w:lang w:eastAsia="en-GB"/>
              </w:rPr>
            </w:pPr>
            <w:r w:rsidRPr="007F39CA">
              <w:rPr>
                <w:rFonts w:cstheme="minorHAnsi"/>
                <w:sz w:val="20"/>
                <w:szCs w:val="20"/>
                <w:lang w:eastAsia="en-GB"/>
              </w:rPr>
              <w:t>Wherever you are, be aware of your surroundings. There may be little or no warning of</w:t>
            </w:r>
            <w:r w:rsidR="00B37296">
              <w:rPr>
                <w:rFonts w:cstheme="minorHAnsi"/>
                <w:sz w:val="20"/>
                <w:szCs w:val="20"/>
                <w:lang w:eastAsia="en-GB"/>
              </w:rPr>
              <w:t xml:space="preserve"> a terrorist</w:t>
            </w:r>
            <w:r w:rsidRPr="007F39CA">
              <w:rPr>
                <w:rFonts w:cstheme="minorHAnsi"/>
                <w:sz w:val="20"/>
                <w:szCs w:val="20"/>
                <w:lang w:eastAsia="en-GB"/>
              </w:rPr>
              <w:t xml:space="preserve"> attack.</w:t>
            </w:r>
          </w:p>
          <w:p w:rsidR="00B37296" w:rsidRDefault="00B37296" w:rsidP="007F39CA">
            <w:pPr>
              <w:rPr>
                <w:rFonts w:cstheme="minorHAnsi"/>
                <w:sz w:val="20"/>
                <w:szCs w:val="20"/>
                <w:lang w:eastAsia="en-GB"/>
              </w:rPr>
            </w:pPr>
          </w:p>
          <w:p w:rsidR="00CB08AA" w:rsidRDefault="00CB08AA" w:rsidP="007F39CA">
            <w:pPr>
              <w:rPr>
                <w:rFonts w:cstheme="minorHAnsi"/>
                <w:sz w:val="20"/>
                <w:szCs w:val="20"/>
                <w:lang w:eastAsia="en-GB"/>
              </w:rPr>
            </w:pPr>
            <w:r w:rsidRPr="007F39CA">
              <w:rPr>
                <w:rFonts w:cstheme="minorHAnsi"/>
                <w:sz w:val="20"/>
                <w:szCs w:val="20"/>
                <w:lang w:eastAsia="en-GB"/>
              </w:rPr>
              <w:t>Pay attention to the location of fire exits in all venues.</w:t>
            </w:r>
          </w:p>
          <w:p w:rsidR="0075133A" w:rsidRPr="007F39CA" w:rsidRDefault="0075133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Be aware of unusual behaviour. This, and suspicious packages should be reported to the police or security personnel immediately.</w:t>
            </w:r>
          </w:p>
          <w:p w:rsidR="007F39CA" w:rsidRPr="007F39CA" w:rsidRDefault="007F39CA" w:rsidP="007F39CA">
            <w:pPr>
              <w:rPr>
                <w:rFonts w:cstheme="minorHAnsi"/>
                <w:sz w:val="20"/>
                <w:szCs w:val="20"/>
                <w:lang w:eastAsia="en-GB"/>
              </w:rPr>
            </w:pPr>
          </w:p>
          <w:p w:rsidR="007F39CA" w:rsidRDefault="007F39CA" w:rsidP="007F39CA">
            <w:pPr>
              <w:rPr>
                <w:rFonts w:cstheme="minorHAnsi"/>
                <w:sz w:val="20"/>
                <w:szCs w:val="20"/>
                <w:lang w:eastAsia="en-GB"/>
              </w:rPr>
            </w:pPr>
            <w:r w:rsidRPr="007F39CA">
              <w:rPr>
                <w:rFonts w:cstheme="minorHAnsi"/>
                <w:sz w:val="20"/>
                <w:szCs w:val="20"/>
                <w:lang w:eastAsia="en-GB"/>
              </w:rPr>
              <w:t>Do not be afraid to leave your environment if you feel uncomfortable or if something does not seem right.</w:t>
            </w:r>
          </w:p>
          <w:p w:rsidR="00B37296" w:rsidRPr="007F39CA" w:rsidRDefault="00B37296" w:rsidP="007F39CA">
            <w:pPr>
              <w:rPr>
                <w:rFonts w:cstheme="minorHAnsi"/>
                <w:sz w:val="20"/>
                <w:szCs w:val="20"/>
                <w:lang w:eastAsia="en-GB"/>
              </w:rPr>
            </w:pPr>
          </w:p>
          <w:p w:rsidR="00B37296" w:rsidRDefault="007F39CA" w:rsidP="007F39CA">
            <w:pPr>
              <w:rPr>
                <w:rFonts w:cstheme="minorHAnsi"/>
                <w:sz w:val="20"/>
                <w:szCs w:val="20"/>
                <w:lang w:eastAsia="en-GB"/>
              </w:rPr>
            </w:pPr>
            <w:r w:rsidRPr="007F39CA">
              <w:rPr>
                <w:rFonts w:cstheme="minorHAnsi"/>
                <w:sz w:val="20"/>
                <w:szCs w:val="20"/>
                <w:lang w:eastAsia="en-GB"/>
              </w:rPr>
              <w:t>Do not accept packages from strangers.</w:t>
            </w:r>
            <w:r w:rsidR="00CB08AA">
              <w:rPr>
                <w:rFonts w:cstheme="minorHAnsi"/>
                <w:sz w:val="20"/>
                <w:szCs w:val="20"/>
                <w:lang w:eastAsia="en-GB"/>
              </w:rPr>
              <w:t xml:space="preserve"> </w:t>
            </w:r>
          </w:p>
          <w:p w:rsidR="007F39CA" w:rsidRPr="007F39CA" w:rsidRDefault="007F39CA" w:rsidP="007F39CA">
            <w:pPr>
              <w:rPr>
                <w:rFonts w:cstheme="minorHAnsi"/>
                <w:sz w:val="20"/>
                <w:szCs w:val="20"/>
                <w:lang w:eastAsia="en-GB"/>
              </w:rPr>
            </w:pPr>
            <w:r w:rsidRPr="007F39CA">
              <w:rPr>
                <w:rFonts w:cstheme="minorHAnsi"/>
                <w:sz w:val="20"/>
                <w:szCs w:val="20"/>
                <w:lang w:eastAsia="en-GB"/>
              </w:rPr>
              <w:t>Do not leave luggage unattended.</w:t>
            </w:r>
          </w:p>
          <w:p w:rsidR="007F39CA" w:rsidRPr="007F39CA" w:rsidRDefault="007F39CA" w:rsidP="007F39CA">
            <w:pPr>
              <w:rPr>
                <w:rFonts w:cstheme="minorHAnsi"/>
                <w:sz w:val="20"/>
                <w:szCs w:val="20"/>
                <w:lang w:eastAsia="en-GB"/>
              </w:rPr>
            </w:pPr>
          </w:p>
          <w:p w:rsidR="007F39CA" w:rsidRDefault="007F39CA" w:rsidP="007F39CA">
            <w:pPr>
              <w:rPr>
                <w:rFonts w:cstheme="minorHAnsi"/>
                <w:sz w:val="20"/>
                <w:szCs w:val="20"/>
                <w:lang w:eastAsia="en-GB"/>
              </w:rPr>
            </w:pPr>
            <w:r w:rsidRPr="007F39CA">
              <w:rPr>
                <w:rFonts w:cstheme="minorHAnsi"/>
                <w:sz w:val="20"/>
                <w:szCs w:val="20"/>
                <w:lang w:eastAsia="en-GB"/>
              </w:rPr>
              <w:t>If in a building located near the site of a terrorist attack, stay away from windows. As soon as it is deemed safe, leave the building and get as far away as possible.</w:t>
            </w:r>
          </w:p>
          <w:p w:rsidR="00CB08AA" w:rsidRPr="007F39CA" w:rsidRDefault="00CB08AA" w:rsidP="007F39CA">
            <w:pPr>
              <w:rPr>
                <w:rFonts w:cstheme="minorHAnsi"/>
                <w:sz w:val="20"/>
                <w:szCs w:val="20"/>
                <w:lang w:eastAsia="en-GB"/>
              </w:rPr>
            </w:pPr>
          </w:p>
          <w:p w:rsidR="007F39CA" w:rsidRPr="007F39CA" w:rsidRDefault="007F39CA" w:rsidP="007F39CA">
            <w:pPr>
              <w:rPr>
                <w:rFonts w:cstheme="minorHAnsi"/>
                <w:sz w:val="20"/>
                <w:szCs w:val="20"/>
                <w:lang w:eastAsia="en-GB"/>
              </w:rPr>
            </w:pPr>
            <w:r w:rsidRPr="007F39CA">
              <w:rPr>
                <w:rFonts w:cstheme="minorHAnsi"/>
                <w:sz w:val="20"/>
                <w:szCs w:val="20"/>
                <w:lang w:eastAsia="en-GB"/>
              </w:rPr>
              <w:t xml:space="preserve">If in the vicinity of an attack, do not stay to watch what is happening, as you will only get in the way of the emergency services. </w:t>
            </w:r>
          </w:p>
          <w:p w:rsidR="007F39CA" w:rsidRPr="007F39CA" w:rsidRDefault="007F39CA" w:rsidP="007F39CA">
            <w:pPr>
              <w:rPr>
                <w:rFonts w:cstheme="minorHAnsi"/>
                <w:sz w:val="20"/>
                <w:szCs w:val="20"/>
                <w:lang w:eastAsia="en-GB"/>
              </w:rPr>
            </w:pPr>
          </w:p>
          <w:p w:rsidR="007F39CA" w:rsidRPr="007F39CA" w:rsidRDefault="00B37296" w:rsidP="007F39CA">
            <w:pPr>
              <w:rPr>
                <w:rFonts w:cstheme="minorHAnsi"/>
                <w:sz w:val="20"/>
                <w:szCs w:val="20"/>
                <w:lang w:eastAsia="en-GB"/>
              </w:rPr>
            </w:pPr>
            <w:r>
              <w:rPr>
                <w:rFonts w:cstheme="minorHAnsi"/>
                <w:sz w:val="20"/>
                <w:szCs w:val="20"/>
                <w:lang w:eastAsia="en-GB"/>
              </w:rPr>
              <w:t>Be aware of the</w:t>
            </w:r>
            <w:r w:rsidR="007F39CA" w:rsidRPr="007F39CA">
              <w:rPr>
                <w:rFonts w:cstheme="minorHAnsi"/>
                <w:sz w:val="20"/>
                <w:szCs w:val="20"/>
                <w:lang w:eastAsia="en-GB"/>
              </w:rPr>
              <w:t xml:space="preserve"> risk of secondary devices intended to target emergency personnel.</w:t>
            </w:r>
          </w:p>
          <w:p w:rsidR="007F39CA" w:rsidRPr="007F39CA" w:rsidRDefault="007F39CA" w:rsidP="007F39CA">
            <w:pPr>
              <w:rPr>
                <w:rFonts w:cstheme="minorHAnsi"/>
                <w:sz w:val="20"/>
                <w:szCs w:val="20"/>
                <w:lang w:eastAsia="en-GB"/>
              </w:rPr>
            </w:pPr>
          </w:p>
          <w:p w:rsidR="007F39CA" w:rsidRDefault="007F39CA" w:rsidP="007F39CA">
            <w:pPr>
              <w:rPr>
                <w:rFonts w:cstheme="minorHAnsi"/>
                <w:sz w:val="20"/>
                <w:szCs w:val="20"/>
                <w:lang w:eastAsia="en-GB"/>
              </w:rPr>
            </w:pPr>
            <w:r w:rsidRPr="007F39CA">
              <w:rPr>
                <w:rFonts w:cstheme="minorHAnsi"/>
                <w:sz w:val="20"/>
                <w:szCs w:val="20"/>
                <w:lang w:eastAsia="en-GB"/>
              </w:rPr>
              <w:t>Make a mental note of havens, such as hospitals.</w:t>
            </w:r>
          </w:p>
          <w:p w:rsidR="00CB08AA" w:rsidRDefault="00CB08AA" w:rsidP="007F39CA">
            <w:pPr>
              <w:rPr>
                <w:rFonts w:cstheme="minorHAnsi"/>
                <w:b/>
                <w:color w:val="C00000"/>
              </w:rPr>
            </w:pPr>
          </w:p>
          <w:p w:rsidR="00CB08AA" w:rsidRDefault="00CB08AA" w:rsidP="007F39CA">
            <w:pPr>
              <w:rPr>
                <w:rFonts w:cstheme="minorHAnsi"/>
                <w:b/>
                <w:color w:val="C00000"/>
                <w:u w:val="single"/>
              </w:rPr>
            </w:pPr>
            <w:r w:rsidRPr="00A60891">
              <w:rPr>
                <w:rFonts w:cstheme="minorHAnsi"/>
                <w:b/>
                <w:color w:val="C00000"/>
                <w:u w:val="single"/>
              </w:rPr>
              <w:t>Kidnap</w:t>
            </w:r>
            <w:r w:rsidR="00A60891" w:rsidRPr="00A60891">
              <w:rPr>
                <w:rFonts w:cstheme="minorHAnsi"/>
                <w:b/>
                <w:color w:val="C00000"/>
                <w:u w:val="single"/>
              </w:rPr>
              <w:t xml:space="preserve"> and A</w:t>
            </w:r>
            <w:r w:rsidRPr="00A60891">
              <w:rPr>
                <w:rFonts w:cstheme="minorHAnsi"/>
                <w:b/>
                <w:color w:val="C00000"/>
                <w:u w:val="single"/>
              </w:rPr>
              <w:t>bduction</w:t>
            </w:r>
          </w:p>
          <w:p w:rsidR="00A60891" w:rsidRDefault="00A60891" w:rsidP="00CB08AA">
            <w:pPr>
              <w:rPr>
                <w:rFonts w:cstheme="minorHAnsi"/>
                <w:sz w:val="20"/>
                <w:szCs w:val="20"/>
                <w:lang w:eastAsia="en-GB"/>
              </w:rPr>
            </w:pPr>
            <w:r>
              <w:rPr>
                <w:rFonts w:cstheme="minorHAnsi"/>
                <w:sz w:val="20"/>
                <w:szCs w:val="20"/>
                <w:lang w:eastAsia="en-GB"/>
              </w:rPr>
              <w:t xml:space="preserve">As a national that is foreign to the country or region you are in, there is potential for you to be a target for political or monetary means. </w:t>
            </w:r>
          </w:p>
          <w:p w:rsidR="00A60891" w:rsidRDefault="00A60891" w:rsidP="00CB08AA">
            <w:pPr>
              <w:rPr>
                <w:rFonts w:cstheme="minorHAnsi"/>
                <w:sz w:val="20"/>
                <w:szCs w:val="20"/>
                <w:lang w:eastAsia="en-GB"/>
              </w:rPr>
            </w:pPr>
          </w:p>
          <w:p w:rsidR="00A60891" w:rsidRDefault="00A60891" w:rsidP="00CB08AA">
            <w:pPr>
              <w:rPr>
                <w:rFonts w:cstheme="minorHAnsi"/>
                <w:sz w:val="20"/>
                <w:szCs w:val="20"/>
                <w:lang w:eastAsia="en-GB"/>
              </w:rPr>
            </w:pPr>
            <w:r>
              <w:rPr>
                <w:rFonts w:cstheme="minorHAnsi"/>
                <w:sz w:val="20"/>
                <w:szCs w:val="20"/>
                <w:lang w:eastAsia="en-GB"/>
              </w:rPr>
              <w:t>React to any security information provided to you and consider contingency and emergency actions.</w:t>
            </w:r>
          </w:p>
          <w:p w:rsidR="00A60891" w:rsidRDefault="00A60891"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Maintain a low public profile</w:t>
            </w:r>
            <w:r w:rsidR="00B37296">
              <w:rPr>
                <w:rFonts w:cstheme="minorHAnsi"/>
                <w:sz w:val="20"/>
                <w:szCs w:val="20"/>
                <w:lang w:eastAsia="en-GB"/>
              </w:rPr>
              <w:t xml:space="preserve"> while in public</w:t>
            </w:r>
            <w:r w:rsidRPr="00CB08AA">
              <w:rPr>
                <w:rFonts w:cstheme="minorHAnsi"/>
                <w:sz w:val="20"/>
                <w:szCs w:val="20"/>
                <w:lang w:eastAsia="en-GB"/>
              </w:rPr>
              <w:t xml:space="preserve"> and do not publicise your itinerary.</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Be alert to suspicious persons, vehicles and activity, particularly in the vicinity of your accommodation.</w:t>
            </w:r>
          </w:p>
          <w:p w:rsidR="00CB08AA" w:rsidRPr="00CB08AA" w:rsidRDefault="00CB08AA" w:rsidP="00CB08AA">
            <w:pPr>
              <w:rPr>
                <w:rFonts w:cstheme="minorHAnsi"/>
                <w:sz w:val="20"/>
                <w:szCs w:val="20"/>
                <w:lang w:eastAsia="en-GB"/>
              </w:rPr>
            </w:pPr>
          </w:p>
          <w:p w:rsidR="00CB08AA" w:rsidRDefault="00CB08AA" w:rsidP="007F39CA">
            <w:pPr>
              <w:rPr>
                <w:rFonts w:cstheme="minorHAnsi"/>
                <w:sz w:val="20"/>
                <w:szCs w:val="20"/>
                <w:lang w:eastAsia="en-GB"/>
              </w:rPr>
            </w:pPr>
            <w:r w:rsidRPr="00CB08AA">
              <w:rPr>
                <w:rFonts w:cstheme="minorHAnsi"/>
                <w:sz w:val="20"/>
                <w:szCs w:val="20"/>
                <w:lang w:eastAsia="en-GB"/>
              </w:rPr>
              <w:t>Pre-programme your mobile phone to the</w:t>
            </w:r>
            <w:r>
              <w:rPr>
                <w:rFonts w:cstheme="minorHAnsi"/>
                <w:sz w:val="20"/>
                <w:szCs w:val="20"/>
                <w:lang w:eastAsia="en-GB"/>
              </w:rPr>
              <w:t xml:space="preserve"> local</w:t>
            </w:r>
            <w:r w:rsidRPr="00CB08AA">
              <w:rPr>
                <w:rFonts w:cstheme="minorHAnsi"/>
                <w:sz w:val="20"/>
                <w:szCs w:val="20"/>
                <w:lang w:eastAsia="en-GB"/>
              </w:rPr>
              <w:t xml:space="preserve"> emergency services</w:t>
            </w:r>
            <w:r>
              <w:rPr>
                <w:rFonts w:cstheme="minorHAnsi"/>
                <w:sz w:val="20"/>
                <w:szCs w:val="20"/>
                <w:lang w:eastAsia="en-GB"/>
              </w:rPr>
              <w:t xml:space="preserve"> and university </w:t>
            </w:r>
            <w:r w:rsidR="00A60891">
              <w:rPr>
                <w:rFonts w:cstheme="minorHAnsi"/>
                <w:sz w:val="20"/>
                <w:szCs w:val="20"/>
                <w:lang w:eastAsia="en-GB"/>
              </w:rPr>
              <w:t>staff emergency</w:t>
            </w:r>
            <w:r w:rsidR="00B37296">
              <w:rPr>
                <w:rFonts w:cstheme="minorHAnsi"/>
                <w:sz w:val="20"/>
                <w:szCs w:val="20"/>
                <w:lang w:eastAsia="en-GB"/>
              </w:rPr>
              <w:t xml:space="preserve"> </w:t>
            </w:r>
            <w:r>
              <w:rPr>
                <w:rFonts w:cstheme="minorHAnsi"/>
                <w:sz w:val="20"/>
                <w:szCs w:val="20"/>
                <w:lang w:eastAsia="en-GB"/>
              </w:rPr>
              <w:t>contact</w:t>
            </w:r>
            <w:r w:rsidRPr="00CB08AA">
              <w:rPr>
                <w:rFonts w:cstheme="minorHAnsi"/>
                <w:sz w:val="20"/>
                <w:szCs w:val="20"/>
                <w:lang w:eastAsia="en-GB"/>
              </w:rPr>
              <w:t>.</w:t>
            </w:r>
          </w:p>
          <w:p w:rsidR="00013BBF" w:rsidRDefault="00013BBF" w:rsidP="007F39CA">
            <w:pPr>
              <w:rPr>
                <w:rFonts w:cstheme="minorHAnsi"/>
                <w:b/>
                <w:sz w:val="20"/>
                <w:szCs w:val="20"/>
              </w:rPr>
            </w:pPr>
          </w:p>
          <w:p w:rsidR="00013BBF" w:rsidRPr="000B37B0" w:rsidRDefault="00013BBF" w:rsidP="007F39CA">
            <w:pPr>
              <w:rPr>
                <w:rFonts w:cstheme="minorHAnsi"/>
                <w:b/>
                <w:color w:val="C00000"/>
                <w:u w:val="single"/>
              </w:rPr>
            </w:pPr>
            <w:r w:rsidRPr="000B37B0">
              <w:rPr>
                <w:rFonts w:cstheme="minorHAnsi"/>
                <w:b/>
                <w:color w:val="C00000"/>
                <w:u w:val="single"/>
              </w:rPr>
              <w:t>Lone Travellers and Lone Females</w:t>
            </w:r>
          </w:p>
          <w:p w:rsidR="00013BBF" w:rsidRDefault="00013BBF" w:rsidP="007F39CA">
            <w:pPr>
              <w:rPr>
                <w:rFonts w:cstheme="minorHAnsi"/>
                <w:sz w:val="20"/>
                <w:szCs w:val="20"/>
              </w:rPr>
            </w:pPr>
            <w:r>
              <w:rPr>
                <w:rFonts w:cstheme="minorHAnsi"/>
                <w:sz w:val="20"/>
                <w:szCs w:val="20"/>
              </w:rPr>
              <w:t>If you are a lone traveller</w:t>
            </w:r>
            <w:r w:rsidR="000B37B0">
              <w:rPr>
                <w:rFonts w:cstheme="minorHAnsi"/>
                <w:sz w:val="20"/>
                <w:szCs w:val="20"/>
              </w:rPr>
              <w:t xml:space="preserve">, please ensure you complete the Lone Traveller e-module on the Chubb Travel safe app. </w:t>
            </w:r>
          </w:p>
          <w:p w:rsidR="000B37B0" w:rsidRDefault="000B37B0" w:rsidP="007F39CA">
            <w:pPr>
              <w:rPr>
                <w:rFonts w:cstheme="minorHAnsi"/>
                <w:sz w:val="20"/>
                <w:szCs w:val="20"/>
              </w:rPr>
            </w:pPr>
          </w:p>
          <w:p w:rsidR="000B37B0" w:rsidRDefault="000B37B0" w:rsidP="007F39CA">
            <w:pPr>
              <w:rPr>
                <w:rFonts w:cstheme="minorHAnsi"/>
                <w:sz w:val="20"/>
                <w:szCs w:val="20"/>
              </w:rPr>
            </w:pPr>
            <w:r>
              <w:rPr>
                <w:rFonts w:cstheme="minorHAnsi"/>
                <w:sz w:val="20"/>
                <w:szCs w:val="20"/>
              </w:rPr>
              <w:t xml:space="preserve">If you are lone travelling you may face elevated level of risk and most plan how you will deal with matter if you become unwell on your trip and how you can raise the alarm. </w:t>
            </w:r>
          </w:p>
          <w:p w:rsidR="000B37B0" w:rsidRDefault="000B37B0" w:rsidP="007F39CA">
            <w:pPr>
              <w:rPr>
                <w:rFonts w:cstheme="minorHAnsi"/>
                <w:sz w:val="20"/>
                <w:szCs w:val="20"/>
              </w:rPr>
            </w:pPr>
          </w:p>
          <w:p w:rsidR="000B37B0" w:rsidRDefault="000B37B0" w:rsidP="007F39CA">
            <w:pPr>
              <w:rPr>
                <w:rFonts w:cstheme="minorHAnsi"/>
                <w:sz w:val="20"/>
                <w:szCs w:val="20"/>
              </w:rPr>
            </w:pPr>
            <w:r>
              <w:rPr>
                <w:rFonts w:cstheme="minorHAnsi"/>
                <w:sz w:val="20"/>
                <w:szCs w:val="20"/>
              </w:rPr>
              <w:t>A lone traveller may also be a target for crime and so you should consider your movement in public while you’re alone, particularly in the evenings</w:t>
            </w:r>
            <w:r w:rsidR="00E3226C">
              <w:rPr>
                <w:rFonts w:cstheme="minorHAnsi"/>
                <w:sz w:val="20"/>
                <w:szCs w:val="20"/>
              </w:rPr>
              <w:t xml:space="preserve"> and so sensible care must be taken. </w:t>
            </w:r>
          </w:p>
          <w:p w:rsidR="00E3226C" w:rsidRDefault="00E3226C" w:rsidP="007F39CA">
            <w:pPr>
              <w:rPr>
                <w:rFonts w:cstheme="minorHAnsi"/>
                <w:sz w:val="20"/>
                <w:szCs w:val="20"/>
              </w:rPr>
            </w:pPr>
          </w:p>
          <w:p w:rsidR="000B37B0" w:rsidRPr="00013BBF" w:rsidRDefault="00E3226C" w:rsidP="007F39CA">
            <w:pPr>
              <w:rPr>
                <w:rFonts w:cstheme="minorHAnsi"/>
                <w:sz w:val="20"/>
                <w:szCs w:val="20"/>
              </w:rPr>
            </w:pPr>
            <w:r>
              <w:rPr>
                <w:rFonts w:cstheme="minorHAnsi"/>
                <w:sz w:val="20"/>
                <w:szCs w:val="20"/>
              </w:rPr>
              <w:t xml:space="preserve">In some countries or regions, </w:t>
            </w:r>
            <w:r w:rsidR="00F54C4D" w:rsidRPr="00F54C4D">
              <w:rPr>
                <w:rFonts w:cstheme="minorHAnsi"/>
                <w:b/>
                <w:color w:val="C00000"/>
                <w:sz w:val="20"/>
                <w:szCs w:val="20"/>
              </w:rPr>
              <w:t>f</w:t>
            </w:r>
            <w:r w:rsidRPr="00F54C4D">
              <w:rPr>
                <w:rFonts w:cstheme="minorHAnsi"/>
                <w:b/>
                <w:color w:val="C00000"/>
                <w:sz w:val="20"/>
                <w:szCs w:val="20"/>
                <w:shd w:val="clear" w:color="auto" w:fill="FFFFFF"/>
              </w:rPr>
              <w:t>emale travellers</w:t>
            </w:r>
            <w:r w:rsidRPr="00F54C4D">
              <w:rPr>
                <w:rFonts w:cstheme="minorHAnsi"/>
                <w:color w:val="C00000"/>
                <w:sz w:val="20"/>
                <w:szCs w:val="20"/>
                <w:shd w:val="clear" w:color="auto" w:fill="FFFFFF"/>
              </w:rPr>
              <w:t xml:space="preserve"> </w:t>
            </w:r>
            <w:r w:rsidRPr="00E3226C">
              <w:rPr>
                <w:rFonts w:cstheme="minorHAnsi"/>
                <w:color w:val="222222"/>
                <w:sz w:val="20"/>
                <w:szCs w:val="20"/>
                <w:shd w:val="clear" w:color="auto" w:fill="FFFFFF"/>
              </w:rPr>
              <w:t>face an elevated threat of being sexually harassed and in extreme cases, subject to assault. It is best to dress as modestly</w:t>
            </w:r>
            <w:r w:rsidR="00F54C4D">
              <w:rPr>
                <w:rFonts w:cstheme="minorHAnsi"/>
                <w:color w:val="222222"/>
                <w:sz w:val="20"/>
                <w:szCs w:val="20"/>
                <w:shd w:val="clear" w:color="auto" w:fill="FFFFFF"/>
              </w:rPr>
              <w:t xml:space="preserve"> in some regions so</w:t>
            </w:r>
            <w:r w:rsidRPr="00E3226C">
              <w:rPr>
                <w:rFonts w:cstheme="minorHAnsi"/>
                <w:color w:val="222222"/>
                <w:sz w:val="20"/>
                <w:szCs w:val="20"/>
                <w:shd w:val="clear" w:color="auto" w:fill="FFFFFF"/>
              </w:rPr>
              <w:t xml:space="preserve"> a</w:t>
            </w:r>
            <w:r w:rsidR="00F54C4D">
              <w:rPr>
                <w:rFonts w:cstheme="minorHAnsi"/>
                <w:color w:val="222222"/>
                <w:sz w:val="20"/>
                <w:szCs w:val="20"/>
                <w:shd w:val="clear" w:color="auto" w:fill="FFFFFF"/>
              </w:rPr>
              <w:t xml:space="preserve">s </w:t>
            </w:r>
            <w:r w:rsidRPr="00E3226C">
              <w:rPr>
                <w:rFonts w:cstheme="minorHAnsi"/>
                <w:color w:val="222222"/>
                <w:sz w:val="20"/>
                <w:szCs w:val="20"/>
                <w:shd w:val="clear" w:color="auto" w:fill="FFFFFF"/>
              </w:rPr>
              <w:t>to discourage unwanted attention and to exercise extreme caution when travelling alone.</w:t>
            </w:r>
            <w:r w:rsidR="00F54C4D">
              <w:rPr>
                <w:rFonts w:cstheme="minorHAnsi"/>
                <w:color w:val="222222"/>
                <w:sz w:val="20"/>
                <w:szCs w:val="20"/>
                <w:shd w:val="clear" w:color="auto" w:fill="FFFFFF"/>
              </w:rPr>
              <w:t xml:space="preserve"> F</w:t>
            </w:r>
            <w:r w:rsidRPr="00E3226C">
              <w:rPr>
                <w:rFonts w:cstheme="minorHAnsi"/>
                <w:color w:val="222222"/>
                <w:sz w:val="20"/>
                <w:szCs w:val="20"/>
                <w:shd w:val="clear" w:color="auto" w:fill="FFFFFF"/>
              </w:rPr>
              <w:t>emale travellers</w:t>
            </w:r>
            <w:r w:rsidR="00F54C4D">
              <w:rPr>
                <w:rFonts w:cstheme="minorHAnsi"/>
                <w:color w:val="222222"/>
                <w:sz w:val="20"/>
                <w:szCs w:val="20"/>
                <w:shd w:val="clear" w:color="auto" w:fill="FFFFFF"/>
              </w:rPr>
              <w:t xml:space="preserve"> can</w:t>
            </w:r>
            <w:r w:rsidRPr="00E3226C">
              <w:rPr>
                <w:rFonts w:cstheme="minorHAnsi"/>
                <w:color w:val="222222"/>
                <w:sz w:val="20"/>
                <w:szCs w:val="20"/>
                <w:shd w:val="clear" w:color="auto" w:fill="FFFFFF"/>
              </w:rPr>
              <w:t xml:space="preserve"> experience some sexism or chauvinism</w:t>
            </w:r>
            <w:r w:rsidR="00F54C4D">
              <w:rPr>
                <w:rFonts w:cstheme="minorHAnsi"/>
                <w:color w:val="222222"/>
                <w:sz w:val="20"/>
                <w:szCs w:val="20"/>
                <w:shd w:val="clear" w:color="auto" w:fill="FFFFFF"/>
              </w:rPr>
              <w:t xml:space="preserve"> in some regions. Check if there is any specific risk to females at your travel destination. </w:t>
            </w:r>
          </w:p>
        </w:tc>
        <w:tc>
          <w:tcPr>
            <w:tcW w:w="1650" w:type="dxa"/>
          </w:tcPr>
          <w:p w:rsidR="00CB08AA" w:rsidRDefault="00CB08AA" w:rsidP="002879EA">
            <w:pPr>
              <w:rPr>
                <w:rFonts w:ascii="Arial" w:hAnsi="Arial" w:cs="Arial"/>
                <w:b/>
                <w:color w:val="C00000"/>
                <w:sz w:val="24"/>
                <w:szCs w:val="24"/>
              </w:rPr>
            </w:pPr>
            <w:r>
              <w:rPr>
                <w:rFonts w:ascii="Arial" w:hAnsi="Arial" w:cs="Arial"/>
                <w:b/>
                <w:color w:val="C00000"/>
                <w:sz w:val="24"/>
                <w:szCs w:val="24"/>
              </w:rPr>
              <w:t xml:space="preserve"> </w:t>
            </w:r>
          </w:p>
          <w:p w:rsidR="00006ADD" w:rsidRDefault="003752E8" w:rsidP="00CB08AA">
            <w:pPr>
              <w:jc w:val="center"/>
              <w:rPr>
                <w:rFonts w:ascii="Arial" w:hAnsi="Arial" w:cs="Arial"/>
                <w:b/>
                <w:color w:val="C00000"/>
                <w:sz w:val="24"/>
                <w:szCs w:val="24"/>
              </w:rPr>
            </w:pPr>
            <w:r>
              <w:rPr>
                <w:rFonts w:ascii="Arial" w:hAnsi="Arial" w:cs="Arial"/>
                <w:b/>
                <w:color w:val="C00000"/>
                <w:sz w:val="24"/>
                <w:szCs w:val="24"/>
              </w:rPr>
              <w:t>L/M/H</w:t>
            </w:r>
          </w:p>
        </w:tc>
      </w:tr>
      <w:tr w:rsidR="00006ADD" w:rsidTr="002879EA">
        <w:tc>
          <w:tcPr>
            <w:tcW w:w="3005" w:type="dxa"/>
            <w:shd w:val="clear" w:color="auto" w:fill="C00000"/>
          </w:tcPr>
          <w:p w:rsidR="00006ADD" w:rsidRPr="00006ADD" w:rsidRDefault="00006ADD" w:rsidP="002879EA">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006ADD"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bookmarkEnd w:id="1"/>
    <w:p w:rsidR="00691855" w:rsidRPr="00691855" w:rsidRDefault="00691855" w:rsidP="00691855">
      <w:pPr>
        <w:pStyle w:val="ListParagraph"/>
        <w:numPr>
          <w:ilvl w:val="0"/>
          <w:numId w:val="1"/>
        </w:numPr>
        <w:rPr>
          <w:b/>
          <w:color w:val="C00000"/>
          <w:sz w:val="24"/>
          <w:szCs w:val="24"/>
        </w:rPr>
      </w:pPr>
      <w:r w:rsidRPr="00691855">
        <w:rPr>
          <w:b/>
          <w:color w:val="C00000"/>
          <w:sz w:val="24"/>
          <w:szCs w:val="24"/>
        </w:rPr>
        <w:t xml:space="preserve">ACCOMMODATION </w:t>
      </w:r>
    </w:p>
    <w:p w:rsidR="00691855" w:rsidRPr="005A1E9F" w:rsidRDefault="00691855" w:rsidP="00691855">
      <w:pPr>
        <w:rPr>
          <w:rFonts w:ascii="Arial" w:hAnsi="Arial" w:cs="Arial"/>
          <w:b/>
          <w:color w:val="C00000"/>
          <w:sz w:val="20"/>
          <w:szCs w:val="20"/>
        </w:rPr>
      </w:pPr>
      <w:r w:rsidRPr="005A1E9F">
        <w:rPr>
          <w:sz w:val="20"/>
          <w:szCs w:val="20"/>
        </w:rPr>
        <w:t>Examples include; fire, theft, personal safety.</w:t>
      </w:r>
    </w:p>
    <w:tbl>
      <w:tblPr>
        <w:tblStyle w:val="TableGrid"/>
        <w:tblW w:w="0" w:type="auto"/>
        <w:tblLook w:val="04A0" w:firstRow="1" w:lastRow="0" w:firstColumn="1" w:lastColumn="0" w:noHBand="0" w:noVBand="1"/>
      </w:tblPr>
      <w:tblGrid>
        <w:gridCol w:w="3005"/>
        <w:gridCol w:w="4361"/>
        <w:gridCol w:w="1650"/>
      </w:tblGrid>
      <w:tr w:rsidR="00691855" w:rsidTr="002879EA">
        <w:tc>
          <w:tcPr>
            <w:tcW w:w="3005" w:type="dxa"/>
            <w:shd w:val="clear" w:color="auto" w:fill="C00000"/>
          </w:tcPr>
          <w:p w:rsidR="00691855" w:rsidRPr="00006ADD" w:rsidRDefault="00691855" w:rsidP="002879EA">
            <w:pPr>
              <w:rPr>
                <w:rFonts w:ascii="Arial" w:hAnsi="Arial" w:cs="Arial"/>
                <w:b/>
                <w:color w:val="FFFFFF" w:themeColor="background1"/>
                <w:sz w:val="24"/>
                <w:szCs w:val="24"/>
              </w:rPr>
            </w:pPr>
            <w:r>
              <w:t>Arrangements to consider</w:t>
            </w:r>
          </w:p>
        </w:tc>
        <w:tc>
          <w:tcPr>
            <w:tcW w:w="4361" w:type="dxa"/>
            <w:shd w:val="clear" w:color="auto" w:fill="C00000"/>
          </w:tcPr>
          <w:p w:rsidR="00691855" w:rsidRPr="00006ADD" w:rsidRDefault="00691855" w:rsidP="002879EA">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691855" w:rsidRPr="00006ADD" w:rsidRDefault="00691855" w:rsidP="002879EA">
            <w:r>
              <w:t>Residual Risk</w:t>
            </w:r>
          </w:p>
          <w:p w:rsidR="00691855" w:rsidRPr="00006ADD" w:rsidRDefault="00691855" w:rsidP="002879EA">
            <w:pPr>
              <w:rPr>
                <w:rFonts w:ascii="Arial" w:hAnsi="Arial" w:cs="Arial"/>
                <w:b/>
                <w:color w:val="FFFFFF" w:themeColor="background1"/>
                <w:sz w:val="24"/>
                <w:szCs w:val="24"/>
              </w:rPr>
            </w:pPr>
          </w:p>
        </w:tc>
      </w:tr>
      <w:tr w:rsidR="00691855" w:rsidTr="002879EA">
        <w:tc>
          <w:tcPr>
            <w:tcW w:w="3005" w:type="dxa"/>
            <w:shd w:val="clear" w:color="auto" w:fill="C00000"/>
          </w:tcPr>
          <w:p w:rsidR="00691855" w:rsidRDefault="00691855" w:rsidP="002879EA">
            <w:pPr>
              <w:tabs>
                <w:tab w:val="left" w:pos="2028"/>
              </w:tabs>
              <w:rPr>
                <w:sz w:val="20"/>
                <w:szCs w:val="20"/>
              </w:rPr>
            </w:pPr>
            <w:r w:rsidRPr="00691855">
              <w:rPr>
                <w:sz w:val="20"/>
                <w:szCs w:val="20"/>
              </w:rPr>
              <w:t xml:space="preserve">Has the accommodation been researched and booked in </w:t>
            </w:r>
            <w:r w:rsidR="006D55F2" w:rsidRPr="00691855">
              <w:rPr>
                <w:sz w:val="20"/>
                <w:szCs w:val="20"/>
              </w:rPr>
              <w:t>advance?</w:t>
            </w:r>
          </w:p>
          <w:p w:rsidR="00A1289E" w:rsidRDefault="00A1289E" w:rsidP="002879EA">
            <w:pPr>
              <w:tabs>
                <w:tab w:val="left" w:pos="2028"/>
              </w:tabs>
              <w:rPr>
                <w:sz w:val="20"/>
                <w:szCs w:val="20"/>
              </w:rPr>
            </w:pPr>
          </w:p>
          <w:p w:rsidR="00A1289E" w:rsidRDefault="00A1289E" w:rsidP="002879EA">
            <w:pPr>
              <w:tabs>
                <w:tab w:val="left" w:pos="2028"/>
              </w:tabs>
              <w:rPr>
                <w:sz w:val="20"/>
                <w:szCs w:val="20"/>
              </w:rPr>
            </w:pPr>
            <w:r>
              <w:rPr>
                <w:sz w:val="20"/>
                <w:szCs w:val="20"/>
              </w:rPr>
              <w:t xml:space="preserve">Has it been booked with the University approved travel provider? </w:t>
            </w:r>
          </w:p>
          <w:p w:rsidR="00EF3371" w:rsidRDefault="00EF3371" w:rsidP="002879EA">
            <w:pPr>
              <w:tabs>
                <w:tab w:val="left" w:pos="2028"/>
              </w:tabs>
              <w:rPr>
                <w:sz w:val="20"/>
                <w:szCs w:val="20"/>
              </w:rPr>
            </w:pPr>
          </w:p>
          <w:p w:rsidR="00A1289E" w:rsidRPr="00EF3371" w:rsidRDefault="00EF3371" w:rsidP="002879EA">
            <w:pPr>
              <w:tabs>
                <w:tab w:val="left" w:pos="2028"/>
              </w:tabs>
              <w:rPr>
                <w:b/>
                <w:sz w:val="20"/>
                <w:szCs w:val="20"/>
              </w:rPr>
            </w:pPr>
            <w:r w:rsidRPr="00EF3371">
              <w:rPr>
                <w:b/>
                <w:sz w:val="20"/>
                <w:szCs w:val="20"/>
              </w:rPr>
              <w:t>*</w:t>
            </w:r>
            <w:r w:rsidRPr="00EF3371">
              <w:rPr>
                <w:b/>
                <w:sz w:val="20"/>
                <w:szCs w:val="20"/>
                <w:u w:val="single"/>
              </w:rPr>
              <w:t>Airbnb</w:t>
            </w:r>
            <w:r w:rsidRPr="00EF3371">
              <w:rPr>
                <w:b/>
                <w:sz w:val="20"/>
                <w:szCs w:val="20"/>
              </w:rPr>
              <w:t xml:space="preserve"> is not covered by University insurance. </w:t>
            </w:r>
            <w:r w:rsidRPr="00EF3371">
              <w:rPr>
                <w:b/>
                <w:sz w:val="20"/>
                <w:szCs w:val="20"/>
                <w:u w:val="single"/>
              </w:rPr>
              <w:t>Airbnb</w:t>
            </w:r>
            <w:r w:rsidRPr="00EF3371">
              <w:rPr>
                <w:b/>
                <w:sz w:val="20"/>
                <w:szCs w:val="20"/>
              </w:rPr>
              <w:t xml:space="preserve"> cannot provide the same personal safety, security and Health and safety standards as hotels and accommodation provided by the approved travel provider. </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Whether you’ve stayed at this or similar hostel</w:t>
            </w:r>
            <w:r w:rsidR="00EF3371">
              <w:rPr>
                <w:sz w:val="20"/>
                <w:szCs w:val="20"/>
              </w:rPr>
              <w:t xml:space="preserve"> or</w:t>
            </w:r>
            <w:r w:rsidRPr="00691855">
              <w:rPr>
                <w:sz w:val="20"/>
                <w:szCs w:val="20"/>
              </w:rPr>
              <w:t xml:space="preserve"> hotel previously.</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Whether you are staying with a host organisation.</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How you will check if clear evacuation procedures are available.</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 xml:space="preserve">How do you know if basic security measures are in place </w:t>
            </w:r>
            <w:r w:rsidR="006D55F2" w:rsidRPr="00691855">
              <w:rPr>
                <w:sz w:val="20"/>
                <w:szCs w:val="20"/>
              </w:rPr>
              <w:t>e.g. Lockable</w:t>
            </w:r>
            <w:r w:rsidRPr="00691855">
              <w:rPr>
                <w:sz w:val="20"/>
                <w:szCs w:val="20"/>
              </w:rPr>
              <w:t xml:space="preserve"> doors, safety deposit boxes </w:t>
            </w:r>
            <w:r w:rsidR="006D55F2" w:rsidRPr="00691855">
              <w:rPr>
                <w:sz w:val="20"/>
                <w:szCs w:val="20"/>
              </w:rPr>
              <w:t>etc?</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Check crime reports in the area in advance of travel.</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How you would raise the alarm in the event of a fire</w:t>
            </w:r>
            <w:r w:rsidR="00EF3371">
              <w:rPr>
                <w:sz w:val="20"/>
                <w:szCs w:val="20"/>
              </w:rPr>
              <w:t xml:space="preserve"> or </w:t>
            </w:r>
            <w:r w:rsidRPr="00691855">
              <w:rPr>
                <w:sz w:val="20"/>
                <w:szCs w:val="20"/>
              </w:rPr>
              <w:t>emergency.</w:t>
            </w:r>
          </w:p>
          <w:p w:rsidR="00691855" w:rsidRPr="00691855" w:rsidRDefault="00691855" w:rsidP="002879EA">
            <w:pPr>
              <w:tabs>
                <w:tab w:val="left" w:pos="2028"/>
              </w:tabs>
              <w:rPr>
                <w:sz w:val="20"/>
                <w:szCs w:val="20"/>
              </w:rPr>
            </w:pPr>
          </w:p>
          <w:p w:rsidR="00691855" w:rsidRPr="00691855" w:rsidRDefault="00691855" w:rsidP="002879EA">
            <w:pPr>
              <w:tabs>
                <w:tab w:val="left" w:pos="2028"/>
              </w:tabs>
              <w:rPr>
                <w:sz w:val="20"/>
                <w:szCs w:val="20"/>
              </w:rPr>
            </w:pPr>
            <w:r w:rsidRPr="00691855">
              <w:rPr>
                <w:sz w:val="20"/>
                <w:szCs w:val="20"/>
              </w:rPr>
              <w:t xml:space="preserve">Will you need electrical </w:t>
            </w:r>
            <w:r w:rsidR="006D55F2" w:rsidRPr="00691855">
              <w:rPr>
                <w:sz w:val="20"/>
                <w:szCs w:val="20"/>
              </w:rPr>
              <w:t>adapters?</w:t>
            </w:r>
          </w:p>
        </w:tc>
        <w:tc>
          <w:tcPr>
            <w:tcW w:w="4361" w:type="dxa"/>
          </w:tcPr>
          <w:p w:rsidR="00EF3371" w:rsidRDefault="00EF3371" w:rsidP="002879EA">
            <w:pPr>
              <w:tabs>
                <w:tab w:val="num" w:pos="432"/>
              </w:tabs>
              <w:rPr>
                <w:rFonts w:cstheme="minorHAnsi"/>
                <w:sz w:val="20"/>
                <w:szCs w:val="20"/>
              </w:rPr>
            </w:pPr>
            <w:r w:rsidRPr="00EF3371">
              <w:rPr>
                <w:rFonts w:cstheme="minorHAnsi"/>
                <w:b/>
                <w:sz w:val="20"/>
                <w:szCs w:val="20"/>
              </w:rPr>
              <w:t>Safeguarding</w:t>
            </w:r>
            <w:r>
              <w:rPr>
                <w:rFonts w:cstheme="minorHAnsi"/>
                <w:sz w:val="20"/>
                <w:szCs w:val="20"/>
              </w:rPr>
              <w:t xml:space="preserve"> of students must be in place and fully considered when using hostels are allocating students to stay with host families. </w:t>
            </w:r>
            <w:r w:rsidRPr="00EF3371">
              <w:rPr>
                <w:rFonts w:cstheme="minorHAnsi"/>
                <w:b/>
                <w:sz w:val="20"/>
                <w:szCs w:val="20"/>
              </w:rPr>
              <w:t>How will you be sure that they are safe and protected?</w:t>
            </w:r>
            <w:r>
              <w:rPr>
                <w:rFonts w:cstheme="minorHAnsi"/>
                <w:sz w:val="20"/>
                <w:szCs w:val="20"/>
              </w:rPr>
              <w:t xml:space="preserve"> </w:t>
            </w:r>
          </w:p>
          <w:p w:rsidR="00EF3371" w:rsidRDefault="00EF3371" w:rsidP="002879EA">
            <w:pPr>
              <w:tabs>
                <w:tab w:val="num" w:pos="432"/>
              </w:tabs>
              <w:rPr>
                <w:rFonts w:cstheme="minorHAnsi"/>
                <w:sz w:val="20"/>
                <w:szCs w:val="20"/>
              </w:rPr>
            </w:pPr>
          </w:p>
          <w:p w:rsidR="002879EA" w:rsidRPr="002879EA" w:rsidRDefault="002879EA" w:rsidP="002879EA">
            <w:pPr>
              <w:tabs>
                <w:tab w:val="num" w:pos="432"/>
              </w:tabs>
              <w:rPr>
                <w:rFonts w:cstheme="minorHAnsi"/>
                <w:sz w:val="20"/>
                <w:szCs w:val="20"/>
              </w:rPr>
            </w:pPr>
            <w:r w:rsidRPr="002879EA">
              <w:rPr>
                <w:rFonts w:cstheme="minorHAnsi"/>
                <w:sz w:val="20"/>
                <w:szCs w:val="20"/>
              </w:rPr>
              <w:t>Students will be allocated individual single</w:t>
            </w:r>
            <w:r w:rsidR="0075133A">
              <w:rPr>
                <w:rFonts w:cstheme="minorHAnsi"/>
                <w:sz w:val="20"/>
                <w:szCs w:val="20"/>
              </w:rPr>
              <w:t xml:space="preserve"> rooms </w:t>
            </w:r>
            <w:r w:rsidRPr="002879EA">
              <w:rPr>
                <w:rFonts w:cstheme="minorHAnsi"/>
                <w:sz w:val="20"/>
                <w:szCs w:val="20"/>
              </w:rPr>
              <w:t>where</w:t>
            </w:r>
            <w:r w:rsidR="00013BBF">
              <w:rPr>
                <w:rFonts w:cstheme="minorHAnsi"/>
                <w:sz w:val="20"/>
                <w:szCs w:val="20"/>
              </w:rPr>
              <w:t xml:space="preserve"> possible or well considered communal rooms</w:t>
            </w:r>
            <w:r w:rsidRPr="002879EA">
              <w:rPr>
                <w:rFonts w:cstheme="minorHAnsi"/>
                <w:sz w:val="20"/>
                <w:szCs w:val="20"/>
              </w:rPr>
              <w:t>. This will be determined during trip planning.</w:t>
            </w:r>
          </w:p>
          <w:p w:rsidR="002879EA" w:rsidRPr="002879EA" w:rsidRDefault="002879EA" w:rsidP="002879EA">
            <w:pPr>
              <w:tabs>
                <w:tab w:val="num" w:pos="432"/>
              </w:tabs>
              <w:rPr>
                <w:rFonts w:cstheme="minorHAnsi"/>
                <w:sz w:val="20"/>
                <w:szCs w:val="20"/>
              </w:rPr>
            </w:pPr>
          </w:p>
          <w:p w:rsidR="002879EA" w:rsidRDefault="002879EA" w:rsidP="002879EA">
            <w:pPr>
              <w:tabs>
                <w:tab w:val="num" w:pos="432"/>
              </w:tabs>
              <w:rPr>
                <w:rFonts w:cstheme="minorHAnsi"/>
                <w:sz w:val="20"/>
                <w:szCs w:val="20"/>
              </w:rPr>
            </w:pPr>
            <w:r>
              <w:rPr>
                <w:rFonts w:cstheme="minorHAnsi"/>
                <w:sz w:val="20"/>
                <w:szCs w:val="20"/>
              </w:rPr>
              <w:t>C</w:t>
            </w:r>
            <w:r w:rsidRPr="002879EA">
              <w:rPr>
                <w:rFonts w:cstheme="minorHAnsi"/>
                <w:sz w:val="20"/>
                <w:szCs w:val="20"/>
              </w:rPr>
              <w:t>onduct onsite visual</w:t>
            </w:r>
            <w:r>
              <w:rPr>
                <w:rFonts w:cstheme="minorHAnsi"/>
                <w:sz w:val="20"/>
                <w:szCs w:val="20"/>
              </w:rPr>
              <w:t xml:space="preserve"> </w:t>
            </w:r>
            <w:r w:rsidRPr="002879EA">
              <w:rPr>
                <w:rFonts w:cstheme="minorHAnsi"/>
                <w:sz w:val="20"/>
                <w:szCs w:val="20"/>
              </w:rPr>
              <w:t>inspection</w:t>
            </w:r>
            <w:r w:rsidR="00013BBF">
              <w:rPr>
                <w:rFonts w:cstheme="minorHAnsi"/>
                <w:sz w:val="20"/>
                <w:szCs w:val="20"/>
              </w:rPr>
              <w:t xml:space="preserve"> and </w:t>
            </w:r>
            <w:r w:rsidRPr="002879EA">
              <w:rPr>
                <w:rFonts w:cstheme="minorHAnsi"/>
                <w:sz w:val="20"/>
                <w:szCs w:val="20"/>
              </w:rPr>
              <w:t>awareness of fire escapes, alarms, equipment, meeting point and procedures upon arrival at the accommodation</w:t>
            </w:r>
            <w:r>
              <w:rPr>
                <w:rFonts w:cstheme="minorHAnsi"/>
                <w:sz w:val="20"/>
                <w:szCs w:val="20"/>
              </w:rPr>
              <w:t>.</w:t>
            </w:r>
          </w:p>
          <w:p w:rsidR="002879EA" w:rsidRDefault="002879EA" w:rsidP="002879EA">
            <w:pPr>
              <w:tabs>
                <w:tab w:val="num" w:pos="432"/>
              </w:tabs>
              <w:rPr>
                <w:rFonts w:cstheme="minorHAnsi"/>
                <w:sz w:val="20"/>
                <w:szCs w:val="20"/>
              </w:rPr>
            </w:pPr>
          </w:p>
          <w:p w:rsidR="002879EA" w:rsidRDefault="002879EA" w:rsidP="002879EA">
            <w:pPr>
              <w:tabs>
                <w:tab w:val="num" w:pos="432"/>
              </w:tabs>
              <w:rPr>
                <w:rFonts w:cstheme="minorHAnsi"/>
                <w:sz w:val="20"/>
                <w:szCs w:val="20"/>
              </w:rPr>
            </w:pPr>
            <w:r w:rsidRPr="002879EA">
              <w:rPr>
                <w:rFonts w:cstheme="minorHAnsi"/>
                <w:sz w:val="20"/>
                <w:szCs w:val="20"/>
              </w:rPr>
              <w:t>All students will be fully briefed by</w:t>
            </w:r>
            <w:r w:rsidR="00013BBF">
              <w:rPr>
                <w:rFonts w:cstheme="minorHAnsi"/>
                <w:sz w:val="20"/>
                <w:szCs w:val="20"/>
              </w:rPr>
              <w:t xml:space="preserve"> the group leader on </w:t>
            </w:r>
            <w:r w:rsidRPr="002879EA">
              <w:rPr>
                <w:rFonts w:cstheme="minorHAnsi"/>
                <w:sz w:val="20"/>
                <w:szCs w:val="20"/>
              </w:rPr>
              <w:t>fire routes and procedures, practice fire alarm drill if appropriate.</w:t>
            </w:r>
          </w:p>
          <w:p w:rsidR="00013BBF" w:rsidRPr="002879EA" w:rsidRDefault="00013BBF" w:rsidP="002879EA">
            <w:pPr>
              <w:tabs>
                <w:tab w:val="num" w:pos="432"/>
              </w:tabs>
              <w:rPr>
                <w:rFonts w:cstheme="minorHAnsi"/>
                <w:sz w:val="20"/>
                <w:szCs w:val="20"/>
              </w:rPr>
            </w:pPr>
          </w:p>
          <w:p w:rsidR="002879EA" w:rsidRDefault="002879EA" w:rsidP="002879EA">
            <w:pPr>
              <w:tabs>
                <w:tab w:val="num" w:pos="432"/>
              </w:tabs>
              <w:rPr>
                <w:rFonts w:cstheme="minorHAnsi"/>
                <w:sz w:val="20"/>
                <w:szCs w:val="20"/>
              </w:rPr>
            </w:pPr>
            <w:r>
              <w:rPr>
                <w:rFonts w:cstheme="minorHAnsi"/>
                <w:sz w:val="20"/>
                <w:szCs w:val="20"/>
              </w:rPr>
              <w:t>E</w:t>
            </w:r>
            <w:r w:rsidRPr="002879EA">
              <w:rPr>
                <w:rFonts w:cstheme="minorHAnsi"/>
                <w:sz w:val="20"/>
                <w:szCs w:val="20"/>
              </w:rPr>
              <w:t>nsure that no smoking is allowed in the accommodation unless at external designated smoking are</w:t>
            </w:r>
            <w:r>
              <w:rPr>
                <w:rFonts w:cstheme="minorHAnsi"/>
                <w:sz w:val="20"/>
                <w:szCs w:val="20"/>
              </w:rPr>
              <w:t>a</w:t>
            </w:r>
            <w:r w:rsidR="00013BBF">
              <w:rPr>
                <w:rFonts w:cstheme="minorHAnsi"/>
                <w:sz w:val="20"/>
                <w:szCs w:val="20"/>
              </w:rPr>
              <w:t xml:space="preserve"> is used</w:t>
            </w:r>
            <w:r w:rsidRPr="002879EA">
              <w:rPr>
                <w:rFonts w:cstheme="minorHAnsi"/>
                <w:sz w:val="20"/>
                <w:szCs w:val="20"/>
              </w:rPr>
              <w:t>.</w:t>
            </w:r>
          </w:p>
          <w:p w:rsidR="0075133A" w:rsidRPr="002879EA" w:rsidRDefault="0075133A" w:rsidP="002879EA">
            <w:pPr>
              <w:tabs>
                <w:tab w:val="num" w:pos="432"/>
              </w:tabs>
              <w:rPr>
                <w:rFonts w:cstheme="minorHAnsi"/>
                <w:sz w:val="20"/>
                <w:szCs w:val="20"/>
              </w:rPr>
            </w:pPr>
          </w:p>
          <w:p w:rsidR="002879EA" w:rsidRPr="002879EA" w:rsidRDefault="002879EA" w:rsidP="002879EA">
            <w:pPr>
              <w:tabs>
                <w:tab w:val="num" w:pos="432"/>
              </w:tabs>
              <w:rPr>
                <w:rFonts w:cstheme="minorHAnsi"/>
                <w:sz w:val="20"/>
                <w:szCs w:val="20"/>
              </w:rPr>
            </w:pPr>
            <w:r w:rsidRPr="002879EA">
              <w:rPr>
                <w:rFonts w:cstheme="minorHAnsi"/>
                <w:sz w:val="20"/>
                <w:szCs w:val="20"/>
              </w:rPr>
              <w:t>Students will be briefed on any</w:t>
            </w:r>
            <w:r w:rsidR="00013BBF">
              <w:rPr>
                <w:rFonts w:cstheme="minorHAnsi"/>
                <w:sz w:val="20"/>
                <w:szCs w:val="20"/>
              </w:rPr>
              <w:t xml:space="preserve"> foreseeable</w:t>
            </w:r>
            <w:r w:rsidRPr="002879EA">
              <w:rPr>
                <w:rFonts w:cstheme="minorHAnsi"/>
                <w:sz w:val="20"/>
                <w:szCs w:val="20"/>
              </w:rPr>
              <w:t xml:space="preserve"> hazards and</w:t>
            </w:r>
            <w:r w:rsidR="00013BBF">
              <w:rPr>
                <w:rFonts w:cstheme="minorHAnsi"/>
                <w:sz w:val="20"/>
                <w:szCs w:val="20"/>
              </w:rPr>
              <w:t xml:space="preserve"> the group leader will</w:t>
            </w:r>
            <w:r w:rsidRPr="002879EA">
              <w:rPr>
                <w:rFonts w:cstheme="minorHAnsi"/>
                <w:sz w:val="20"/>
                <w:szCs w:val="20"/>
              </w:rPr>
              <w:t xml:space="preserve"> establish necessary rules. Staff should brief</w:t>
            </w:r>
            <w:r>
              <w:rPr>
                <w:rFonts w:cstheme="minorHAnsi"/>
                <w:sz w:val="20"/>
                <w:szCs w:val="20"/>
              </w:rPr>
              <w:t xml:space="preserve"> students</w:t>
            </w:r>
            <w:r w:rsidRPr="002879EA">
              <w:rPr>
                <w:rFonts w:cstheme="minorHAnsi"/>
                <w:sz w:val="20"/>
                <w:szCs w:val="20"/>
              </w:rPr>
              <w:t xml:space="preserve"> on security and safeguarding measures.</w:t>
            </w:r>
          </w:p>
          <w:p w:rsidR="002879EA" w:rsidRDefault="002879EA" w:rsidP="002879EA">
            <w:pPr>
              <w:tabs>
                <w:tab w:val="num" w:pos="432"/>
              </w:tabs>
              <w:ind w:left="72"/>
              <w:rPr>
                <w:rFonts w:cstheme="minorHAnsi"/>
                <w:sz w:val="20"/>
                <w:szCs w:val="20"/>
              </w:rPr>
            </w:pPr>
          </w:p>
          <w:p w:rsidR="00013BBF" w:rsidRPr="00013BBF" w:rsidRDefault="00013BBF" w:rsidP="00013BBF">
            <w:pPr>
              <w:tabs>
                <w:tab w:val="num" w:pos="432"/>
              </w:tabs>
              <w:rPr>
                <w:rFonts w:cstheme="minorHAnsi"/>
                <w:b/>
                <w:color w:val="C00000"/>
                <w:u w:val="single"/>
              </w:rPr>
            </w:pPr>
            <w:r w:rsidRPr="00013BBF">
              <w:rPr>
                <w:rFonts w:cstheme="minorHAnsi"/>
                <w:b/>
                <w:color w:val="C00000"/>
                <w:u w:val="single"/>
              </w:rPr>
              <w:t>Students with LSP’s and disabilities</w:t>
            </w:r>
          </w:p>
          <w:p w:rsidR="00013BBF" w:rsidRDefault="00013BBF" w:rsidP="002879EA">
            <w:pPr>
              <w:tabs>
                <w:tab w:val="num" w:pos="432"/>
              </w:tabs>
              <w:rPr>
                <w:rFonts w:cstheme="minorHAnsi"/>
                <w:sz w:val="20"/>
                <w:szCs w:val="20"/>
              </w:rPr>
            </w:pPr>
            <w:r>
              <w:rPr>
                <w:rFonts w:cstheme="minorHAnsi"/>
                <w:sz w:val="20"/>
                <w:szCs w:val="20"/>
              </w:rPr>
              <w:t xml:space="preserve">Does your trip, activities, intended destination exclude any of your students as a result of accessibility? How will you manage this? </w:t>
            </w:r>
          </w:p>
          <w:p w:rsidR="00013BBF" w:rsidRDefault="00013BBF" w:rsidP="002879EA">
            <w:pPr>
              <w:tabs>
                <w:tab w:val="num" w:pos="432"/>
              </w:tabs>
              <w:rPr>
                <w:rFonts w:cstheme="minorHAnsi"/>
                <w:sz w:val="20"/>
                <w:szCs w:val="20"/>
              </w:rPr>
            </w:pPr>
          </w:p>
          <w:p w:rsidR="002879EA" w:rsidRPr="002879EA" w:rsidRDefault="002879EA" w:rsidP="002879EA">
            <w:pPr>
              <w:tabs>
                <w:tab w:val="num" w:pos="432"/>
              </w:tabs>
              <w:rPr>
                <w:rFonts w:cstheme="minorHAnsi"/>
                <w:sz w:val="20"/>
                <w:szCs w:val="20"/>
              </w:rPr>
            </w:pPr>
            <w:r w:rsidRPr="002879EA">
              <w:rPr>
                <w:rFonts w:cstheme="minorHAnsi"/>
                <w:sz w:val="20"/>
                <w:szCs w:val="20"/>
              </w:rPr>
              <w:t xml:space="preserve">If students include </w:t>
            </w:r>
            <w:r w:rsidR="00013BBF">
              <w:rPr>
                <w:rFonts w:cstheme="minorHAnsi"/>
                <w:sz w:val="20"/>
                <w:szCs w:val="20"/>
              </w:rPr>
              <w:t xml:space="preserve">those with LSP’s, </w:t>
            </w:r>
            <w:r w:rsidRPr="002879EA">
              <w:rPr>
                <w:rFonts w:cstheme="minorHAnsi"/>
                <w:sz w:val="20"/>
                <w:szCs w:val="20"/>
              </w:rPr>
              <w:t xml:space="preserve">wheelchair users or those with impaired movement, </w:t>
            </w:r>
            <w:r>
              <w:rPr>
                <w:rFonts w:cstheme="minorHAnsi"/>
                <w:sz w:val="20"/>
                <w:szCs w:val="20"/>
              </w:rPr>
              <w:t xml:space="preserve">sensory, </w:t>
            </w:r>
            <w:r w:rsidRPr="002879EA">
              <w:rPr>
                <w:rFonts w:cstheme="minorHAnsi"/>
                <w:sz w:val="20"/>
                <w:szCs w:val="20"/>
              </w:rPr>
              <w:t>sight or hearing, appropriate measures</w:t>
            </w:r>
            <w:r w:rsidR="00013BBF">
              <w:rPr>
                <w:rFonts w:cstheme="minorHAnsi"/>
                <w:sz w:val="20"/>
                <w:szCs w:val="20"/>
              </w:rPr>
              <w:t xml:space="preserve"> must</w:t>
            </w:r>
            <w:r w:rsidRPr="002879EA">
              <w:rPr>
                <w:rFonts w:cstheme="minorHAnsi"/>
                <w:sz w:val="20"/>
                <w:szCs w:val="20"/>
              </w:rPr>
              <w:t xml:space="preserve"> be taken to ensure that all group members can evacuate safely in response to a fire alarm. </w:t>
            </w:r>
          </w:p>
          <w:p w:rsidR="002879EA" w:rsidRDefault="002879EA" w:rsidP="002879EA">
            <w:pPr>
              <w:rPr>
                <w:rFonts w:cstheme="minorHAnsi"/>
                <w:sz w:val="20"/>
                <w:szCs w:val="20"/>
              </w:rPr>
            </w:pPr>
          </w:p>
          <w:p w:rsidR="00691855" w:rsidRPr="002879EA" w:rsidRDefault="002879EA" w:rsidP="002879EA">
            <w:pPr>
              <w:rPr>
                <w:rFonts w:cstheme="minorHAnsi"/>
                <w:b/>
                <w:color w:val="C00000"/>
                <w:sz w:val="20"/>
                <w:szCs w:val="20"/>
              </w:rPr>
            </w:pPr>
            <w:r w:rsidRPr="002879EA">
              <w:rPr>
                <w:rFonts w:cstheme="minorHAnsi"/>
                <w:sz w:val="20"/>
                <w:szCs w:val="20"/>
              </w:rPr>
              <w:t>Students will be briefed to report any faulty items</w:t>
            </w:r>
            <w:r w:rsidR="00013BBF">
              <w:rPr>
                <w:rFonts w:cstheme="minorHAnsi"/>
                <w:sz w:val="20"/>
                <w:szCs w:val="20"/>
              </w:rPr>
              <w:t xml:space="preserve"> or </w:t>
            </w:r>
            <w:r w:rsidRPr="002879EA">
              <w:rPr>
                <w:rFonts w:cstheme="minorHAnsi"/>
                <w:sz w:val="20"/>
                <w:szCs w:val="20"/>
              </w:rPr>
              <w:t>dangerous equipment found</w:t>
            </w:r>
            <w:r w:rsidR="00013BBF">
              <w:rPr>
                <w:rFonts w:cstheme="minorHAnsi"/>
                <w:sz w:val="20"/>
                <w:szCs w:val="20"/>
              </w:rPr>
              <w:t xml:space="preserve"> at the accommodation or room they are sleeping in</w:t>
            </w:r>
            <w:r w:rsidRPr="002879EA">
              <w:rPr>
                <w:rFonts w:cstheme="minorHAnsi"/>
                <w:sz w:val="20"/>
                <w:szCs w:val="20"/>
              </w:rPr>
              <w:t>.</w:t>
            </w:r>
          </w:p>
          <w:p w:rsidR="00CB08AA" w:rsidRDefault="00CB08AA" w:rsidP="002879EA">
            <w:pPr>
              <w:rPr>
                <w:rFonts w:ascii="Arial" w:hAnsi="Arial" w:cs="Arial"/>
                <w:b/>
                <w:color w:val="C00000"/>
                <w:sz w:val="24"/>
                <w:szCs w:val="24"/>
              </w:rPr>
            </w:pPr>
          </w:p>
          <w:p w:rsidR="00CB08AA" w:rsidRPr="000311FD" w:rsidRDefault="00CB08AA" w:rsidP="002879EA">
            <w:pPr>
              <w:rPr>
                <w:rFonts w:cstheme="minorHAnsi"/>
                <w:b/>
                <w:color w:val="C00000"/>
                <w:u w:val="single"/>
              </w:rPr>
            </w:pPr>
            <w:r w:rsidRPr="000311FD">
              <w:rPr>
                <w:rFonts w:cstheme="minorHAnsi"/>
                <w:b/>
                <w:color w:val="C00000"/>
                <w:u w:val="single"/>
              </w:rPr>
              <w:t>Utilities</w:t>
            </w:r>
            <w:r w:rsidR="000311FD">
              <w:rPr>
                <w:rFonts w:cstheme="minorHAnsi"/>
                <w:b/>
                <w:color w:val="C00000"/>
                <w:u w:val="single"/>
              </w:rPr>
              <w:t xml:space="preserve"> and </w:t>
            </w:r>
            <w:r w:rsidRPr="000311FD">
              <w:rPr>
                <w:rFonts w:cstheme="minorHAnsi"/>
                <w:b/>
                <w:color w:val="C00000"/>
                <w:u w:val="single"/>
              </w:rPr>
              <w:t xml:space="preserve">Cyber </w:t>
            </w:r>
            <w:r w:rsidR="000311FD">
              <w:rPr>
                <w:rFonts w:cstheme="minorHAnsi"/>
                <w:b/>
                <w:color w:val="C00000"/>
                <w:u w:val="single"/>
              </w:rPr>
              <w:t>I</w:t>
            </w:r>
            <w:r w:rsidRPr="000311FD">
              <w:rPr>
                <w:rFonts w:cstheme="minorHAnsi"/>
                <w:b/>
                <w:color w:val="C00000"/>
                <w:u w:val="single"/>
              </w:rPr>
              <w:t xml:space="preserve">ssues </w:t>
            </w:r>
          </w:p>
          <w:p w:rsidR="00CB08AA" w:rsidRPr="00CB08AA" w:rsidRDefault="00CB08AA" w:rsidP="00CB08AA">
            <w:pPr>
              <w:rPr>
                <w:rFonts w:cstheme="minorHAnsi"/>
                <w:sz w:val="20"/>
                <w:szCs w:val="20"/>
                <w:lang w:eastAsia="en-GB"/>
              </w:rPr>
            </w:pPr>
            <w:r w:rsidRPr="00CB08AA">
              <w:rPr>
                <w:rFonts w:cstheme="minorHAnsi"/>
                <w:sz w:val="20"/>
                <w:szCs w:val="20"/>
                <w:lang w:eastAsia="en-GB"/>
              </w:rPr>
              <w:t xml:space="preserve">Check the type of </w:t>
            </w:r>
            <w:r w:rsidR="000311FD">
              <w:rPr>
                <w:rFonts w:cstheme="minorHAnsi"/>
                <w:sz w:val="20"/>
                <w:szCs w:val="20"/>
                <w:lang w:eastAsia="en-GB"/>
              </w:rPr>
              <w:t xml:space="preserve">electronic </w:t>
            </w:r>
            <w:r w:rsidRPr="00CB08AA">
              <w:rPr>
                <w:rFonts w:cstheme="minorHAnsi"/>
                <w:sz w:val="20"/>
                <w:szCs w:val="20"/>
                <w:lang w:eastAsia="en-GB"/>
              </w:rPr>
              <w:t xml:space="preserve">plugs required and </w:t>
            </w:r>
            <w:r w:rsidR="000311FD">
              <w:rPr>
                <w:rFonts w:cstheme="minorHAnsi"/>
                <w:sz w:val="20"/>
                <w:szCs w:val="20"/>
                <w:lang w:eastAsia="en-GB"/>
              </w:rPr>
              <w:t>ensure you take the correct type with you.</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Charge mobile phone</w:t>
            </w:r>
            <w:r w:rsidR="001F556F">
              <w:rPr>
                <w:rFonts w:cstheme="minorHAnsi"/>
                <w:sz w:val="20"/>
                <w:szCs w:val="20"/>
                <w:lang w:eastAsia="en-GB"/>
              </w:rPr>
              <w:t>s</w:t>
            </w:r>
            <w:r w:rsidRPr="00CB08AA">
              <w:rPr>
                <w:rFonts w:cstheme="minorHAnsi"/>
                <w:sz w:val="20"/>
                <w:szCs w:val="20"/>
                <w:lang w:eastAsia="en-GB"/>
              </w:rPr>
              <w:t xml:space="preserve"> frequently and check</w:t>
            </w:r>
            <w:r w:rsidR="000311FD">
              <w:rPr>
                <w:rFonts w:cstheme="minorHAnsi"/>
                <w:sz w:val="20"/>
                <w:szCs w:val="20"/>
                <w:lang w:eastAsia="en-GB"/>
              </w:rPr>
              <w:t xml:space="preserve"> they </w:t>
            </w:r>
            <w:r w:rsidRPr="00CB08AA">
              <w:rPr>
                <w:rFonts w:cstheme="minorHAnsi"/>
                <w:sz w:val="20"/>
                <w:szCs w:val="20"/>
                <w:lang w:eastAsia="en-GB"/>
              </w:rPr>
              <w:t>can be used outside of the UK</w:t>
            </w:r>
            <w:r w:rsidR="000311FD">
              <w:rPr>
                <w:rFonts w:cstheme="minorHAnsi"/>
                <w:sz w:val="20"/>
                <w:szCs w:val="20"/>
                <w:lang w:eastAsia="en-GB"/>
              </w:rPr>
              <w:t xml:space="preserve"> with your providing network</w:t>
            </w:r>
            <w:r w:rsidRPr="00CB08AA">
              <w:rPr>
                <w:rFonts w:cstheme="minorHAnsi"/>
                <w:sz w:val="20"/>
                <w:szCs w:val="20"/>
                <w:lang w:eastAsia="en-GB"/>
              </w:rPr>
              <w:t>. If not</w:t>
            </w:r>
            <w:r w:rsidR="000311FD">
              <w:rPr>
                <w:rFonts w:cstheme="minorHAnsi"/>
                <w:sz w:val="20"/>
                <w:szCs w:val="20"/>
                <w:lang w:eastAsia="en-GB"/>
              </w:rPr>
              <w:t>,</w:t>
            </w:r>
            <w:r w:rsidRPr="00CB08AA">
              <w:rPr>
                <w:rFonts w:cstheme="minorHAnsi"/>
                <w:sz w:val="20"/>
                <w:szCs w:val="20"/>
                <w:lang w:eastAsia="en-GB"/>
              </w:rPr>
              <w:t xml:space="preserve"> arrange with your provider for data roaming. </w:t>
            </w:r>
          </w:p>
          <w:p w:rsidR="00CB08AA" w:rsidRPr="00CB08AA" w:rsidRDefault="00CB08AA" w:rsidP="00CB08AA">
            <w:pPr>
              <w:rPr>
                <w:rFonts w:cstheme="minorHAnsi"/>
                <w:sz w:val="20"/>
                <w:szCs w:val="20"/>
                <w:lang w:eastAsia="en-GB"/>
              </w:rPr>
            </w:pPr>
          </w:p>
          <w:p w:rsidR="00CB08AA" w:rsidRPr="00CB08AA" w:rsidRDefault="00CB08AA" w:rsidP="00CB08AA">
            <w:pPr>
              <w:rPr>
                <w:rFonts w:cstheme="minorHAnsi"/>
                <w:sz w:val="20"/>
                <w:szCs w:val="20"/>
                <w:lang w:eastAsia="en-GB"/>
              </w:rPr>
            </w:pPr>
            <w:r w:rsidRPr="00CB08AA">
              <w:rPr>
                <w:rFonts w:cstheme="minorHAnsi"/>
                <w:sz w:val="20"/>
                <w:szCs w:val="20"/>
                <w:lang w:eastAsia="en-GB"/>
              </w:rPr>
              <w:t>Staff</w:t>
            </w:r>
            <w:r w:rsidR="001F556F">
              <w:rPr>
                <w:rFonts w:cstheme="minorHAnsi"/>
                <w:sz w:val="20"/>
                <w:szCs w:val="20"/>
                <w:lang w:eastAsia="en-GB"/>
              </w:rPr>
              <w:t xml:space="preserve"> and students</w:t>
            </w:r>
            <w:r w:rsidRPr="00CB08AA">
              <w:rPr>
                <w:rFonts w:cstheme="minorHAnsi"/>
                <w:sz w:val="20"/>
                <w:szCs w:val="20"/>
                <w:lang w:eastAsia="en-GB"/>
              </w:rPr>
              <w:t xml:space="preserve"> should e-mail important documents to themselves to use as a backup in</w:t>
            </w:r>
            <w:r w:rsidR="000311FD">
              <w:rPr>
                <w:rFonts w:cstheme="minorHAnsi"/>
                <w:sz w:val="20"/>
                <w:szCs w:val="20"/>
                <w:lang w:eastAsia="en-GB"/>
              </w:rPr>
              <w:t xml:space="preserve"> the event</w:t>
            </w:r>
            <w:r w:rsidRPr="00CB08AA">
              <w:rPr>
                <w:rFonts w:cstheme="minorHAnsi"/>
                <w:sz w:val="20"/>
                <w:szCs w:val="20"/>
                <w:lang w:eastAsia="en-GB"/>
              </w:rPr>
              <w:t xml:space="preserve"> of los</w:t>
            </w:r>
            <w:r w:rsidR="000311FD">
              <w:rPr>
                <w:rFonts w:cstheme="minorHAnsi"/>
                <w:sz w:val="20"/>
                <w:szCs w:val="20"/>
                <w:lang w:eastAsia="en-GB"/>
              </w:rPr>
              <w:t xml:space="preserve">s or </w:t>
            </w:r>
            <w:r w:rsidRPr="00CB08AA">
              <w:rPr>
                <w:rFonts w:cstheme="minorHAnsi"/>
                <w:sz w:val="20"/>
                <w:szCs w:val="20"/>
                <w:lang w:eastAsia="en-GB"/>
              </w:rPr>
              <w:t>theft of</w:t>
            </w:r>
            <w:r w:rsidR="000311FD">
              <w:rPr>
                <w:rFonts w:cstheme="minorHAnsi"/>
                <w:sz w:val="20"/>
                <w:szCs w:val="20"/>
                <w:lang w:eastAsia="en-GB"/>
              </w:rPr>
              <w:t xml:space="preserve"> electronics, </w:t>
            </w:r>
            <w:r w:rsidRPr="00CB08AA">
              <w:rPr>
                <w:rFonts w:cstheme="minorHAnsi"/>
                <w:sz w:val="20"/>
                <w:szCs w:val="20"/>
                <w:lang w:eastAsia="en-GB"/>
              </w:rPr>
              <w:t>laptop, USB etc.</w:t>
            </w:r>
          </w:p>
          <w:p w:rsidR="00CB08AA" w:rsidRPr="00CB08AA" w:rsidRDefault="00CB08AA" w:rsidP="00CB08AA">
            <w:pPr>
              <w:rPr>
                <w:rFonts w:cstheme="minorHAnsi"/>
                <w:sz w:val="20"/>
                <w:szCs w:val="20"/>
                <w:lang w:eastAsia="en-GB"/>
              </w:rPr>
            </w:pPr>
            <w:r w:rsidRPr="00CB08AA">
              <w:rPr>
                <w:rFonts w:cstheme="minorHAnsi"/>
                <w:sz w:val="20"/>
                <w:szCs w:val="20"/>
                <w:lang w:eastAsia="en-GB"/>
              </w:rPr>
              <w:t>If a wall socket</w:t>
            </w:r>
            <w:r w:rsidR="000311FD">
              <w:rPr>
                <w:rFonts w:cstheme="minorHAnsi"/>
                <w:sz w:val="20"/>
                <w:szCs w:val="20"/>
                <w:lang w:eastAsia="en-GB"/>
              </w:rPr>
              <w:t>, electrical plugs and wires</w:t>
            </w:r>
            <w:r w:rsidRPr="00CB08AA">
              <w:rPr>
                <w:rFonts w:cstheme="minorHAnsi"/>
                <w:sz w:val="20"/>
                <w:szCs w:val="20"/>
                <w:lang w:eastAsia="en-GB"/>
              </w:rPr>
              <w:t xml:space="preserve"> look damaged or there is water damag</w:t>
            </w:r>
            <w:r w:rsidR="000311FD">
              <w:rPr>
                <w:rFonts w:cstheme="minorHAnsi"/>
                <w:sz w:val="20"/>
                <w:szCs w:val="20"/>
                <w:lang w:eastAsia="en-GB"/>
              </w:rPr>
              <w:t>e</w:t>
            </w:r>
            <w:r w:rsidRPr="00CB08AA">
              <w:rPr>
                <w:rFonts w:cstheme="minorHAnsi"/>
                <w:sz w:val="20"/>
                <w:szCs w:val="20"/>
                <w:lang w:eastAsia="en-GB"/>
              </w:rPr>
              <w:t>, DO NOT USE IT.</w:t>
            </w:r>
          </w:p>
          <w:p w:rsidR="00CB08AA" w:rsidRPr="00CB08AA" w:rsidRDefault="00CB08AA" w:rsidP="00CB08AA">
            <w:pPr>
              <w:rPr>
                <w:rFonts w:cstheme="minorHAnsi"/>
                <w:sz w:val="20"/>
                <w:szCs w:val="20"/>
                <w:lang w:eastAsia="en-GB"/>
              </w:rPr>
            </w:pPr>
          </w:p>
          <w:p w:rsidR="00CB08AA" w:rsidRPr="00CB08AA" w:rsidRDefault="00CB08AA" w:rsidP="002879EA">
            <w:pPr>
              <w:rPr>
                <w:rFonts w:cstheme="minorHAnsi"/>
                <w:b/>
                <w:color w:val="C00000"/>
              </w:rPr>
            </w:pPr>
            <w:r w:rsidRPr="00CB08AA">
              <w:rPr>
                <w:rFonts w:cstheme="minorHAnsi"/>
                <w:sz w:val="20"/>
                <w:szCs w:val="20"/>
                <w:lang w:eastAsia="en-GB"/>
              </w:rPr>
              <w:t>Check internet availability in the country you are visiting and ensure Google mail</w:t>
            </w:r>
            <w:r w:rsidR="000311FD">
              <w:rPr>
                <w:rFonts w:cstheme="minorHAnsi"/>
                <w:sz w:val="20"/>
                <w:szCs w:val="20"/>
                <w:lang w:eastAsia="en-GB"/>
              </w:rPr>
              <w:t xml:space="preserve"> etc</w:t>
            </w:r>
            <w:r w:rsidRPr="00CB08AA">
              <w:rPr>
                <w:rFonts w:cstheme="minorHAnsi"/>
                <w:sz w:val="20"/>
                <w:szCs w:val="20"/>
                <w:lang w:eastAsia="en-GB"/>
              </w:rPr>
              <w:t xml:space="preserve"> is available.</w:t>
            </w:r>
          </w:p>
        </w:tc>
        <w:tc>
          <w:tcPr>
            <w:tcW w:w="1650" w:type="dxa"/>
          </w:tcPr>
          <w:p w:rsidR="002E30D8" w:rsidRDefault="002E30D8" w:rsidP="002879EA">
            <w:pPr>
              <w:rPr>
                <w:rFonts w:ascii="Arial" w:hAnsi="Arial" w:cs="Arial"/>
                <w:b/>
                <w:color w:val="C00000"/>
                <w:sz w:val="24"/>
                <w:szCs w:val="24"/>
              </w:rPr>
            </w:pPr>
            <w:r>
              <w:rPr>
                <w:rFonts w:ascii="Arial" w:hAnsi="Arial" w:cs="Arial"/>
                <w:b/>
                <w:color w:val="C00000"/>
                <w:sz w:val="24"/>
                <w:szCs w:val="24"/>
              </w:rPr>
              <w:t xml:space="preserve"> </w:t>
            </w:r>
          </w:p>
          <w:p w:rsidR="00691855" w:rsidRDefault="003752E8" w:rsidP="002E30D8">
            <w:pPr>
              <w:jc w:val="center"/>
              <w:rPr>
                <w:rFonts w:ascii="Arial" w:hAnsi="Arial" w:cs="Arial"/>
                <w:b/>
                <w:color w:val="C00000"/>
                <w:sz w:val="24"/>
                <w:szCs w:val="24"/>
              </w:rPr>
            </w:pPr>
            <w:r>
              <w:rPr>
                <w:rFonts w:ascii="Arial" w:hAnsi="Arial" w:cs="Arial"/>
                <w:b/>
                <w:color w:val="C00000"/>
                <w:sz w:val="24"/>
                <w:szCs w:val="24"/>
              </w:rPr>
              <w:t>L/M/H</w:t>
            </w:r>
          </w:p>
        </w:tc>
      </w:tr>
      <w:tr w:rsidR="00691855" w:rsidTr="002879EA">
        <w:tc>
          <w:tcPr>
            <w:tcW w:w="3005" w:type="dxa"/>
            <w:shd w:val="clear" w:color="auto" w:fill="C00000"/>
          </w:tcPr>
          <w:p w:rsidR="00691855" w:rsidRPr="00006ADD" w:rsidRDefault="00691855" w:rsidP="002879EA">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691855"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rsidR="006D55F2" w:rsidRPr="006D55F2" w:rsidRDefault="006D55F2" w:rsidP="006D55F2">
      <w:pPr>
        <w:pStyle w:val="ListParagraph"/>
        <w:numPr>
          <w:ilvl w:val="0"/>
          <w:numId w:val="1"/>
        </w:numPr>
        <w:rPr>
          <w:b/>
          <w:color w:val="C00000"/>
          <w:sz w:val="24"/>
          <w:szCs w:val="24"/>
        </w:rPr>
      </w:pPr>
      <w:r w:rsidRPr="006D55F2">
        <w:rPr>
          <w:b/>
          <w:color w:val="C00000"/>
          <w:sz w:val="24"/>
          <w:szCs w:val="24"/>
        </w:rPr>
        <w:t xml:space="preserve">WORK ACTIVITIES </w:t>
      </w:r>
    </w:p>
    <w:p w:rsidR="006D55F2" w:rsidRPr="005A1E9F" w:rsidRDefault="006D55F2" w:rsidP="006D55F2">
      <w:pPr>
        <w:rPr>
          <w:sz w:val="20"/>
          <w:szCs w:val="20"/>
        </w:rPr>
      </w:pPr>
      <w:r w:rsidRPr="005A1E9F">
        <w:rPr>
          <w:sz w:val="20"/>
          <w:szCs w:val="20"/>
        </w:rPr>
        <w:t>Examples include; working with/ proximity to hazardous substances, remoteness of work site, likely natural disasters, physical hazards, likely exertion, insects and animal bites, climate conditions, man-made hazards.</w:t>
      </w:r>
    </w:p>
    <w:tbl>
      <w:tblPr>
        <w:tblStyle w:val="TableGrid"/>
        <w:tblW w:w="0" w:type="auto"/>
        <w:tblLook w:val="04A0" w:firstRow="1" w:lastRow="0" w:firstColumn="1" w:lastColumn="0" w:noHBand="0" w:noVBand="1"/>
      </w:tblPr>
      <w:tblGrid>
        <w:gridCol w:w="3005"/>
        <w:gridCol w:w="4361"/>
        <w:gridCol w:w="1650"/>
      </w:tblGrid>
      <w:tr w:rsidR="006D55F2" w:rsidTr="002879EA">
        <w:tc>
          <w:tcPr>
            <w:tcW w:w="3005" w:type="dxa"/>
            <w:shd w:val="clear" w:color="auto" w:fill="C00000"/>
          </w:tcPr>
          <w:p w:rsidR="006D55F2" w:rsidRPr="00006ADD" w:rsidRDefault="006D55F2" w:rsidP="002879EA">
            <w:pPr>
              <w:rPr>
                <w:rFonts w:ascii="Arial" w:hAnsi="Arial" w:cs="Arial"/>
                <w:b/>
                <w:color w:val="FFFFFF" w:themeColor="background1"/>
                <w:sz w:val="24"/>
                <w:szCs w:val="24"/>
              </w:rPr>
            </w:pPr>
            <w:bookmarkStart w:id="2" w:name="_Hlk125471072"/>
            <w:r>
              <w:t>Arrangements to consider</w:t>
            </w:r>
          </w:p>
        </w:tc>
        <w:tc>
          <w:tcPr>
            <w:tcW w:w="4361" w:type="dxa"/>
            <w:shd w:val="clear" w:color="auto" w:fill="C00000"/>
          </w:tcPr>
          <w:p w:rsidR="006D55F2" w:rsidRPr="00006ADD" w:rsidRDefault="006D55F2" w:rsidP="002879EA">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6D55F2" w:rsidRPr="00006ADD" w:rsidRDefault="006D55F2" w:rsidP="002879EA">
            <w:r>
              <w:t>Residual Risk</w:t>
            </w:r>
          </w:p>
          <w:p w:rsidR="006D55F2" w:rsidRPr="00006ADD" w:rsidRDefault="006D55F2" w:rsidP="002879EA">
            <w:pPr>
              <w:rPr>
                <w:rFonts w:ascii="Arial" w:hAnsi="Arial" w:cs="Arial"/>
                <w:b/>
                <w:color w:val="FFFFFF" w:themeColor="background1"/>
                <w:sz w:val="24"/>
                <w:szCs w:val="24"/>
              </w:rPr>
            </w:pPr>
          </w:p>
        </w:tc>
      </w:tr>
      <w:tr w:rsidR="006D55F2" w:rsidTr="002879EA">
        <w:tc>
          <w:tcPr>
            <w:tcW w:w="3005" w:type="dxa"/>
            <w:shd w:val="clear" w:color="auto" w:fill="C00000"/>
          </w:tcPr>
          <w:p w:rsidR="006D55F2" w:rsidRPr="006D55F2" w:rsidRDefault="006D55F2" w:rsidP="002879EA">
            <w:pPr>
              <w:tabs>
                <w:tab w:val="left" w:pos="2028"/>
              </w:tabs>
              <w:rPr>
                <w:sz w:val="20"/>
                <w:szCs w:val="20"/>
              </w:rPr>
            </w:pPr>
            <w:r w:rsidRPr="006D55F2">
              <w:rPr>
                <w:sz w:val="20"/>
                <w:szCs w:val="20"/>
              </w:rPr>
              <w:t>Food and water supply and any specific dietary requirements.</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Personal health matters and assurances of fitness to travel.</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Any known allergies.</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Suitable clothing, footwear, equipment specific to work/area considered.</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Is an additional COSHH assessment required.</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Whether any specific permissions are required to work in a particular site/ area.</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Working with vulnerable adults or unsupervised contact with anyone under 18.</w:t>
            </w:r>
          </w:p>
          <w:p w:rsidR="006D55F2" w:rsidRPr="006D55F2" w:rsidRDefault="006D55F2" w:rsidP="002879EA">
            <w:pPr>
              <w:tabs>
                <w:tab w:val="left" w:pos="2028"/>
              </w:tabs>
              <w:rPr>
                <w:sz w:val="20"/>
                <w:szCs w:val="20"/>
              </w:rPr>
            </w:pPr>
          </w:p>
          <w:p w:rsidR="006D55F2" w:rsidRPr="006D55F2" w:rsidRDefault="006D55F2" w:rsidP="002879EA">
            <w:pPr>
              <w:tabs>
                <w:tab w:val="left" w:pos="2028"/>
              </w:tabs>
              <w:rPr>
                <w:sz w:val="20"/>
                <w:szCs w:val="20"/>
              </w:rPr>
            </w:pPr>
            <w:r w:rsidRPr="006D55F2">
              <w:rPr>
                <w:sz w:val="20"/>
                <w:szCs w:val="20"/>
              </w:rPr>
              <w:t>Do specific supervision arrangements need to be in place?</w:t>
            </w:r>
          </w:p>
          <w:p w:rsidR="006D55F2" w:rsidRPr="00691855" w:rsidRDefault="006D55F2" w:rsidP="002879EA">
            <w:pPr>
              <w:tabs>
                <w:tab w:val="left" w:pos="2028"/>
              </w:tabs>
              <w:rPr>
                <w:sz w:val="20"/>
                <w:szCs w:val="20"/>
              </w:rPr>
            </w:pPr>
          </w:p>
        </w:tc>
        <w:tc>
          <w:tcPr>
            <w:tcW w:w="4361" w:type="dxa"/>
          </w:tcPr>
          <w:p w:rsidR="0075133A" w:rsidRDefault="0075133A" w:rsidP="0075133A">
            <w:pPr>
              <w:rPr>
                <w:rFonts w:cstheme="minorHAnsi"/>
                <w:sz w:val="20"/>
                <w:szCs w:val="20"/>
                <w:lang w:eastAsia="en-GB"/>
              </w:rPr>
            </w:pPr>
            <w:r w:rsidRPr="0075133A">
              <w:rPr>
                <w:rFonts w:cstheme="minorHAnsi"/>
                <w:sz w:val="20"/>
                <w:szCs w:val="20"/>
                <w:lang w:eastAsia="en-GB"/>
              </w:rPr>
              <w:t xml:space="preserve">Any pre-existing medical conditions will be discussed with the University Health and Safety Advisor with evaluation and planning. </w:t>
            </w:r>
          </w:p>
          <w:p w:rsidR="0075133A" w:rsidRDefault="0075133A" w:rsidP="0075133A">
            <w:pPr>
              <w:rPr>
                <w:rFonts w:cstheme="minorHAnsi"/>
                <w:sz w:val="20"/>
                <w:szCs w:val="20"/>
                <w:lang w:eastAsia="en-GB"/>
              </w:rPr>
            </w:pPr>
          </w:p>
          <w:p w:rsidR="0075133A" w:rsidRPr="0075133A" w:rsidRDefault="0075133A" w:rsidP="0075133A">
            <w:pPr>
              <w:rPr>
                <w:rFonts w:cstheme="minorHAnsi"/>
                <w:sz w:val="20"/>
                <w:szCs w:val="20"/>
                <w:lang w:eastAsia="en-GB"/>
              </w:rPr>
            </w:pPr>
            <w:r>
              <w:rPr>
                <w:rFonts w:cstheme="minorHAnsi"/>
                <w:sz w:val="20"/>
                <w:szCs w:val="20"/>
                <w:lang w:eastAsia="en-GB"/>
              </w:rPr>
              <w:t xml:space="preserve">Medical records and dietary requirements will be recorded by organising staff. </w:t>
            </w:r>
          </w:p>
          <w:p w:rsidR="0075133A" w:rsidRDefault="0075133A" w:rsidP="002879EA">
            <w:pPr>
              <w:rPr>
                <w:rFonts w:cstheme="minorHAnsi"/>
                <w:b/>
                <w:bCs/>
                <w:color w:val="C00000"/>
                <w:sz w:val="20"/>
                <w:szCs w:val="20"/>
                <w:lang w:eastAsia="en-GB"/>
              </w:rPr>
            </w:pPr>
          </w:p>
          <w:p w:rsidR="002879EA" w:rsidRPr="00210C69" w:rsidRDefault="0075133A" w:rsidP="002879EA">
            <w:pPr>
              <w:rPr>
                <w:rFonts w:cstheme="minorHAnsi"/>
                <w:b/>
                <w:bCs/>
                <w:color w:val="C00000"/>
                <w:u w:val="single"/>
                <w:lang w:eastAsia="en-GB"/>
              </w:rPr>
            </w:pPr>
            <w:r w:rsidRPr="00210C69">
              <w:rPr>
                <w:rFonts w:cstheme="minorHAnsi"/>
                <w:b/>
                <w:bCs/>
                <w:color w:val="C00000"/>
                <w:u w:val="single"/>
                <w:lang w:eastAsia="en-GB"/>
              </w:rPr>
              <w:t>C</w:t>
            </w:r>
            <w:r w:rsidR="002879EA" w:rsidRPr="00210C69">
              <w:rPr>
                <w:rFonts w:cstheme="minorHAnsi"/>
                <w:b/>
                <w:bCs/>
                <w:color w:val="C00000"/>
                <w:u w:val="single"/>
                <w:lang w:eastAsia="en-GB"/>
              </w:rPr>
              <w:t xml:space="preserve">ontaminated </w:t>
            </w:r>
            <w:r w:rsidR="00D76F09">
              <w:rPr>
                <w:rFonts w:cstheme="minorHAnsi"/>
                <w:b/>
                <w:bCs/>
                <w:color w:val="C00000"/>
                <w:u w:val="single"/>
                <w:lang w:eastAsia="en-GB"/>
              </w:rPr>
              <w:t>F</w:t>
            </w:r>
            <w:r w:rsidR="002879EA" w:rsidRPr="00210C69">
              <w:rPr>
                <w:rFonts w:cstheme="minorHAnsi"/>
                <w:b/>
                <w:bCs/>
                <w:color w:val="C00000"/>
                <w:u w:val="single"/>
                <w:lang w:eastAsia="en-GB"/>
              </w:rPr>
              <w:t>ood</w:t>
            </w:r>
          </w:p>
          <w:p w:rsidR="002879EA" w:rsidRPr="002879EA" w:rsidRDefault="002879EA" w:rsidP="002879EA">
            <w:pPr>
              <w:rPr>
                <w:rFonts w:cstheme="minorHAnsi"/>
                <w:sz w:val="20"/>
                <w:szCs w:val="20"/>
                <w:lang w:eastAsia="en-GB"/>
              </w:rPr>
            </w:pPr>
            <w:r w:rsidRPr="002879EA">
              <w:rPr>
                <w:rFonts w:cstheme="minorHAnsi"/>
                <w:sz w:val="20"/>
                <w:szCs w:val="20"/>
                <w:lang w:eastAsia="en-GB"/>
              </w:rPr>
              <w:t>Eat only recently prepared food that has been thoroughly cooked.</w:t>
            </w:r>
            <w:r w:rsidR="000E1B34">
              <w:rPr>
                <w:rFonts w:cstheme="minorHAnsi"/>
                <w:sz w:val="20"/>
                <w:szCs w:val="20"/>
                <w:lang w:eastAsia="en-GB"/>
              </w:rPr>
              <w:t xml:space="preserve"> </w:t>
            </w:r>
            <w:r w:rsidRPr="002879EA">
              <w:rPr>
                <w:rFonts w:cstheme="minorHAnsi"/>
                <w:sz w:val="20"/>
                <w:szCs w:val="20"/>
                <w:lang w:eastAsia="en-GB"/>
              </w:rPr>
              <w:t>Busier restaurants may be safer as they are more likely to serve freshly cooked food.</w:t>
            </w:r>
          </w:p>
          <w:p w:rsidR="002879EA" w:rsidRPr="002879EA" w:rsidRDefault="002879EA" w:rsidP="002879EA">
            <w:pPr>
              <w:rPr>
                <w:rFonts w:cstheme="minorHAnsi"/>
                <w:sz w:val="20"/>
                <w:szCs w:val="20"/>
                <w:lang w:eastAsia="en-GB"/>
              </w:rPr>
            </w:pPr>
          </w:p>
          <w:p w:rsidR="002879EA" w:rsidRPr="002879EA" w:rsidRDefault="002879EA" w:rsidP="002879EA">
            <w:pPr>
              <w:rPr>
                <w:rFonts w:cstheme="minorHAnsi"/>
                <w:sz w:val="20"/>
                <w:szCs w:val="20"/>
                <w:lang w:eastAsia="en-GB"/>
              </w:rPr>
            </w:pPr>
            <w:r w:rsidRPr="002879EA">
              <w:rPr>
                <w:rFonts w:cstheme="minorHAnsi"/>
                <w:sz w:val="20"/>
                <w:szCs w:val="20"/>
                <w:lang w:eastAsia="en-GB"/>
              </w:rPr>
              <w:t>Be cautious with pork products, fish/seafood and dairy products.</w:t>
            </w:r>
          </w:p>
          <w:p w:rsidR="002879EA" w:rsidRPr="002879EA" w:rsidRDefault="002879EA" w:rsidP="002879EA">
            <w:pPr>
              <w:rPr>
                <w:rFonts w:cstheme="minorHAnsi"/>
                <w:sz w:val="20"/>
                <w:szCs w:val="20"/>
                <w:lang w:eastAsia="en-GB"/>
              </w:rPr>
            </w:pPr>
          </w:p>
          <w:p w:rsidR="002879EA" w:rsidRPr="002879EA" w:rsidRDefault="002879EA" w:rsidP="002879EA">
            <w:pPr>
              <w:rPr>
                <w:rFonts w:cstheme="minorHAnsi"/>
                <w:sz w:val="20"/>
                <w:szCs w:val="20"/>
                <w:lang w:eastAsia="en-GB"/>
              </w:rPr>
            </w:pPr>
            <w:r w:rsidRPr="002879EA">
              <w:rPr>
                <w:rFonts w:cstheme="minorHAnsi"/>
                <w:sz w:val="20"/>
                <w:szCs w:val="20"/>
                <w:lang w:eastAsia="en-GB"/>
              </w:rPr>
              <w:t>Be cautious of buffets (is the food properly covered and how long has it been standing?).</w:t>
            </w:r>
          </w:p>
          <w:p w:rsidR="002879EA" w:rsidRPr="002879EA" w:rsidRDefault="002879EA" w:rsidP="002879EA">
            <w:pPr>
              <w:rPr>
                <w:rFonts w:cstheme="minorHAnsi"/>
                <w:sz w:val="20"/>
                <w:szCs w:val="20"/>
                <w:lang w:eastAsia="en-GB"/>
              </w:rPr>
            </w:pPr>
          </w:p>
          <w:p w:rsidR="002879EA" w:rsidRPr="002879EA" w:rsidRDefault="002879EA" w:rsidP="002879EA">
            <w:pPr>
              <w:rPr>
                <w:rFonts w:cstheme="minorHAnsi"/>
                <w:sz w:val="20"/>
                <w:szCs w:val="20"/>
                <w:lang w:eastAsia="en-GB"/>
              </w:rPr>
            </w:pPr>
            <w:r w:rsidRPr="002879EA">
              <w:rPr>
                <w:rFonts w:cstheme="minorHAnsi"/>
                <w:sz w:val="20"/>
                <w:szCs w:val="20"/>
                <w:lang w:eastAsia="en-GB"/>
              </w:rPr>
              <w:t>Be wary of drink-spiking and do not leave consumables unattended.</w:t>
            </w:r>
          </w:p>
          <w:p w:rsidR="002879EA" w:rsidRPr="002879EA" w:rsidRDefault="002879EA" w:rsidP="002879EA">
            <w:pPr>
              <w:ind w:firstLine="720"/>
              <w:rPr>
                <w:rFonts w:cstheme="minorHAnsi"/>
                <w:sz w:val="20"/>
                <w:szCs w:val="20"/>
                <w:lang w:eastAsia="en-GB"/>
              </w:rPr>
            </w:pPr>
          </w:p>
          <w:p w:rsidR="002879EA" w:rsidRPr="00210C69" w:rsidRDefault="002879EA" w:rsidP="002879EA">
            <w:pPr>
              <w:rPr>
                <w:rFonts w:cstheme="minorHAnsi"/>
                <w:b/>
                <w:bCs/>
                <w:color w:val="C00000"/>
                <w:u w:val="single"/>
                <w:lang w:eastAsia="en-GB"/>
              </w:rPr>
            </w:pPr>
            <w:r w:rsidRPr="00210C69">
              <w:rPr>
                <w:rFonts w:cstheme="minorHAnsi"/>
                <w:b/>
                <w:bCs/>
                <w:color w:val="C00000"/>
                <w:u w:val="single"/>
                <w:lang w:eastAsia="en-GB"/>
              </w:rPr>
              <w:t xml:space="preserve">Contaminated </w:t>
            </w:r>
            <w:r w:rsidR="00210C69">
              <w:rPr>
                <w:rFonts w:cstheme="minorHAnsi"/>
                <w:b/>
                <w:bCs/>
                <w:color w:val="C00000"/>
                <w:u w:val="single"/>
                <w:lang w:eastAsia="en-GB"/>
              </w:rPr>
              <w:t>W</w:t>
            </w:r>
            <w:r w:rsidRPr="00210C69">
              <w:rPr>
                <w:rFonts w:cstheme="minorHAnsi"/>
                <w:b/>
                <w:bCs/>
                <w:color w:val="C00000"/>
                <w:u w:val="single"/>
                <w:lang w:eastAsia="en-GB"/>
              </w:rPr>
              <w:t>ater</w:t>
            </w:r>
          </w:p>
          <w:p w:rsidR="002879EA" w:rsidRPr="002879EA" w:rsidRDefault="002879EA" w:rsidP="002879EA">
            <w:pPr>
              <w:rPr>
                <w:rFonts w:cstheme="minorHAnsi"/>
                <w:sz w:val="20"/>
                <w:szCs w:val="20"/>
                <w:lang w:eastAsia="en-GB"/>
              </w:rPr>
            </w:pPr>
            <w:r w:rsidRPr="002879EA">
              <w:rPr>
                <w:rFonts w:cstheme="minorHAnsi"/>
                <w:sz w:val="20"/>
                <w:szCs w:val="20"/>
                <w:lang w:eastAsia="en-GB"/>
              </w:rPr>
              <w:t>Drink bottled water only and avoid ice in drinks.</w:t>
            </w:r>
          </w:p>
          <w:p w:rsidR="002879EA" w:rsidRPr="002879EA" w:rsidRDefault="002879EA" w:rsidP="002879EA">
            <w:pPr>
              <w:rPr>
                <w:rFonts w:cstheme="minorHAnsi"/>
                <w:sz w:val="20"/>
                <w:szCs w:val="20"/>
                <w:lang w:eastAsia="en-GB"/>
              </w:rPr>
            </w:pPr>
          </w:p>
          <w:p w:rsidR="002879EA" w:rsidRPr="002879EA" w:rsidRDefault="002879EA" w:rsidP="002879EA">
            <w:pPr>
              <w:rPr>
                <w:rFonts w:cstheme="minorHAnsi"/>
                <w:sz w:val="20"/>
                <w:szCs w:val="20"/>
                <w:lang w:eastAsia="en-GB"/>
              </w:rPr>
            </w:pPr>
            <w:r w:rsidRPr="002879EA">
              <w:rPr>
                <w:rFonts w:cstheme="minorHAnsi"/>
                <w:sz w:val="20"/>
                <w:szCs w:val="20"/>
                <w:lang w:eastAsia="en-GB"/>
              </w:rPr>
              <w:t>Use bottled water to brush your teeth dependant on country. (Not required in Krakow.</w:t>
            </w:r>
          </w:p>
          <w:p w:rsidR="002879EA" w:rsidRPr="002879EA" w:rsidRDefault="002879EA" w:rsidP="002879EA">
            <w:pPr>
              <w:rPr>
                <w:rFonts w:cstheme="minorHAnsi"/>
                <w:sz w:val="20"/>
                <w:szCs w:val="20"/>
                <w:lang w:eastAsia="en-GB"/>
              </w:rPr>
            </w:pPr>
          </w:p>
          <w:p w:rsidR="000E1B34" w:rsidRPr="002E30D8" w:rsidRDefault="002879EA" w:rsidP="002879EA">
            <w:pPr>
              <w:rPr>
                <w:rFonts w:cstheme="minorHAnsi"/>
                <w:sz w:val="20"/>
                <w:szCs w:val="20"/>
                <w:lang w:eastAsia="en-GB"/>
              </w:rPr>
            </w:pPr>
            <w:r w:rsidRPr="002879EA">
              <w:rPr>
                <w:rFonts w:cstheme="minorHAnsi"/>
                <w:sz w:val="20"/>
                <w:szCs w:val="20"/>
                <w:lang w:eastAsia="en-GB"/>
              </w:rPr>
              <w:t>Check beaches/rivers for warning signs. (It is not expected that the group will visit beach areas).</w:t>
            </w:r>
          </w:p>
        </w:tc>
        <w:tc>
          <w:tcPr>
            <w:tcW w:w="1650" w:type="dxa"/>
          </w:tcPr>
          <w:p w:rsidR="006D55F2" w:rsidRDefault="006D55F2" w:rsidP="002879EA">
            <w:pPr>
              <w:rPr>
                <w:rFonts w:ascii="Arial" w:hAnsi="Arial" w:cs="Arial"/>
                <w:b/>
                <w:color w:val="C00000"/>
                <w:sz w:val="24"/>
                <w:szCs w:val="24"/>
              </w:rPr>
            </w:pPr>
          </w:p>
          <w:p w:rsidR="002E30D8" w:rsidRDefault="002E30D8" w:rsidP="002E30D8">
            <w:pPr>
              <w:jc w:val="center"/>
              <w:rPr>
                <w:rFonts w:ascii="Arial" w:hAnsi="Arial" w:cs="Arial"/>
                <w:b/>
                <w:color w:val="C00000"/>
                <w:sz w:val="24"/>
                <w:szCs w:val="24"/>
              </w:rPr>
            </w:pPr>
            <w:r>
              <w:rPr>
                <w:rFonts w:ascii="Arial" w:hAnsi="Arial" w:cs="Arial"/>
                <w:b/>
                <w:color w:val="C00000"/>
                <w:sz w:val="24"/>
                <w:szCs w:val="24"/>
              </w:rPr>
              <w:t>L</w:t>
            </w:r>
            <w:r w:rsidR="003752E8">
              <w:rPr>
                <w:rFonts w:ascii="Arial" w:hAnsi="Arial" w:cs="Arial"/>
                <w:b/>
                <w:color w:val="C00000"/>
                <w:sz w:val="24"/>
                <w:szCs w:val="24"/>
              </w:rPr>
              <w:t>/M/H</w:t>
            </w:r>
          </w:p>
        </w:tc>
      </w:tr>
      <w:tr w:rsidR="006D55F2" w:rsidTr="002879EA">
        <w:tc>
          <w:tcPr>
            <w:tcW w:w="3005" w:type="dxa"/>
            <w:shd w:val="clear" w:color="auto" w:fill="C00000"/>
          </w:tcPr>
          <w:p w:rsidR="006D55F2" w:rsidRPr="00006ADD" w:rsidRDefault="006D55F2" w:rsidP="002879EA">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6D55F2"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bookmarkEnd w:id="2"/>
    <w:p w:rsidR="00FA0AF5" w:rsidRDefault="009A3595" w:rsidP="009A3595">
      <w:pPr>
        <w:pStyle w:val="ListParagraph"/>
        <w:numPr>
          <w:ilvl w:val="0"/>
          <w:numId w:val="1"/>
        </w:numPr>
        <w:rPr>
          <w:b/>
          <w:color w:val="C00000"/>
          <w:sz w:val="24"/>
          <w:szCs w:val="24"/>
        </w:rPr>
      </w:pPr>
      <w:r w:rsidRPr="009A3595">
        <w:rPr>
          <w:b/>
          <w:color w:val="C00000"/>
          <w:sz w:val="24"/>
          <w:szCs w:val="24"/>
        </w:rPr>
        <w:t xml:space="preserve">EMERGENCIES </w:t>
      </w:r>
    </w:p>
    <w:p w:rsidR="009A3595" w:rsidRPr="00FA0AF5" w:rsidRDefault="009A3595" w:rsidP="00FA0AF5">
      <w:pPr>
        <w:rPr>
          <w:b/>
          <w:color w:val="C00000"/>
          <w:sz w:val="24"/>
          <w:szCs w:val="24"/>
        </w:rPr>
      </w:pPr>
      <w:r w:rsidRPr="00FA0AF5">
        <w:rPr>
          <w:sz w:val="20"/>
          <w:szCs w:val="20"/>
        </w:rPr>
        <w:t>A contingency plan should be in place to cover any reasonably foreseeable emergencies. This may include but is not limited to serious illness, loss of travel documentation, repatriation, missing persons, civil unrest, natural disasters, terrorist attack.</w:t>
      </w:r>
    </w:p>
    <w:tbl>
      <w:tblPr>
        <w:tblStyle w:val="TableGrid"/>
        <w:tblW w:w="0" w:type="auto"/>
        <w:tblLook w:val="04A0" w:firstRow="1" w:lastRow="0" w:firstColumn="1" w:lastColumn="0" w:noHBand="0" w:noVBand="1"/>
      </w:tblPr>
      <w:tblGrid>
        <w:gridCol w:w="3005"/>
        <w:gridCol w:w="4361"/>
        <w:gridCol w:w="1650"/>
      </w:tblGrid>
      <w:tr w:rsidR="009A3595" w:rsidTr="002879EA">
        <w:tc>
          <w:tcPr>
            <w:tcW w:w="3005" w:type="dxa"/>
            <w:shd w:val="clear" w:color="auto" w:fill="C00000"/>
          </w:tcPr>
          <w:p w:rsidR="009A3595" w:rsidRPr="00006ADD" w:rsidRDefault="009A3595" w:rsidP="002879EA">
            <w:pPr>
              <w:rPr>
                <w:rFonts w:ascii="Arial" w:hAnsi="Arial" w:cs="Arial"/>
                <w:b/>
                <w:color w:val="FFFFFF" w:themeColor="background1"/>
                <w:sz w:val="24"/>
                <w:szCs w:val="24"/>
              </w:rPr>
            </w:pPr>
            <w:r>
              <w:t>Arrangements to consider</w:t>
            </w:r>
          </w:p>
        </w:tc>
        <w:tc>
          <w:tcPr>
            <w:tcW w:w="4361" w:type="dxa"/>
            <w:shd w:val="clear" w:color="auto" w:fill="C00000"/>
          </w:tcPr>
          <w:p w:rsidR="009A3595" w:rsidRPr="00006ADD" w:rsidRDefault="009A3595" w:rsidP="002879EA">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9A3595" w:rsidRPr="00006ADD" w:rsidRDefault="009A3595" w:rsidP="002879EA">
            <w:r>
              <w:t>Residual Risk</w:t>
            </w:r>
          </w:p>
          <w:p w:rsidR="009A3595" w:rsidRPr="00006ADD" w:rsidRDefault="009A3595" w:rsidP="002879EA">
            <w:pPr>
              <w:rPr>
                <w:rFonts w:ascii="Arial" w:hAnsi="Arial" w:cs="Arial"/>
                <w:b/>
                <w:color w:val="FFFFFF" w:themeColor="background1"/>
                <w:sz w:val="24"/>
                <w:szCs w:val="24"/>
              </w:rPr>
            </w:pPr>
          </w:p>
        </w:tc>
      </w:tr>
      <w:tr w:rsidR="009A3595" w:rsidTr="002879EA">
        <w:tc>
          <w:tcPr>
            <w:tcW w:w="3005" w:type="dxa"/>
            <w:shd w:val="clear" w:color="auto" w:fill="C00000"/>
          </w:tcPr>
          <w:p w:rsidR="009A3595" w:rsidRPr="009A3595" w:rsidRDefault="009A3595" w:rsidP="009A3595">
            <w:pPr>
              <w:tabs>
                <w:tab w:val="left" w:pos="2028"/>
              </w:tabs>
              <w:rPr>
                <w:sz w:val="20"/>
                <w:szCs w:val="20"/>
              </w:rPr>
            </w:pPr>
            <w:r w:rsidRPr="009A3595">
              <w:rPr>
                <w:sz w:val="20"/>
                <w:szCs w:val="20"/>
              </w:rPr>
              <w:t>The location of local medical facilities including qualified first aiders and supplies.</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Whether staff accompanying the trip should be first aid trained.</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Availability of an emergency contact list, either physical persons locally or telephone numbers.</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Mobile phone signal coverage in intended locations (Especially if travelling around in country).</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The details of the local British Embassy.</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Subscribing to the FCO email alert service or twitter feed.</w:t>
            </w:r>
          </w:p>
          <w:p w:rsidR="009A3595" w:rsidRPr="009A3595" w:rsidRDefault="009A3595" w:rsidP="009A3595">
            <w:pPr>
              <w:tabs>
                <w:tab w:val="left" w:pos="2028"/>
              </w:tabs>
              <w:rPr>
                <w:sz w:val="20"/>
                <w:szCs w:val="20"/>
              </w:rPr>
            </w:pPr>
          </w:p>
          <w:p w:rsidR="009A3595" w:rsidRPr="009A3595" w:rsidRDefault="009A3595" w:rsidP="009A3595">
            <w:pPr>
              <w:tabs>
                <w:tab w:val="left" w:pos="2028"/>
              </w:tabs>
              <w:rPr>
                <w:sz w:val="20"/>
                <w:szCs w:val="20"/>
              </w:rPr>
            </w:pPr>
            <w:r w:rsidRPr="009A3595">
              <w:rPr>
                <w:sz w:val="20"/>
                <w:szCs w:val="20"/>
              </w:rPr>
              <w:t>Checking FCO advice / news reports regularly before travelling.</w:t>
            </w:r>
          </w:p>
          <w:p w:rsidR="009A3595" w:rsidRPr="009A3595" w:rsidRDefault="009A3595" w:rsidP="009A3595">
            <w:pPr>
              <w:tabs>
                <w:tab w:val="left" w:pos="2028"/>
              </w:tabs>
              <w:rPr>
                <w:sz w:val="20"/>
                <w:szCs w:val="20"/>
              </w:rPr>
            </w:pPr>
          </w:p>
          <w:p w:rsidR="009A3595" w:rsidRPr="00691855" w:rsidRDefault="009A3595" w:rsidP="009A3595">
            <w:pPr>
              <w:tabs>
                <w:tab w:val="left" w:pos="2028"/>
              </w:tabs>
              <w:rPr>
                <w:sz w:val="20"/>
                <w:szCs w:val="20"/>
              </w:rPr>
            </w:pPr>
            <w:r w:rsidRPr="009A3595">
              <w:rPr>
                <w:sz w:val="20"/>
                <w:szCs w:val="20"/>
              </w:rPr>
              <w:t>Access to emergency funds</w:t>
            </w:r>
          </w:p>
        </w:tc>
        <w:tc>
          <w:tcPr>
            <w:tcW w:w="4361" w:type="dxa"/>
          </w:tcPr>
          <w:p w:rsidR="000E1B34" w:rsidRDefault="000E1B34" w:rsidP="000E1B34">
            <w:pPr>
              <w:shd w:val="clear" w:color="auto" w:fill="FFFFFF"/>
              <w:spacing w:after="75"/>
              <w:rPr>
                <w:rFonts w:cstheme="minorHAnsi"/>
                <w:color w:val="0B0C0C"/>
                <w:sz w:val="20"/>
                <w:szCs w:val="20"/>
              </w:rPr>
            </w:pPr>
            <w:r w:rsidRPr="000E1B34">
              <w:rPr>
                <w:rFonts w:cstheme="minorHAnsi"/>
                <w:color w:val="0B0C0C"/>
                <w:sz w:val="20"/>
                <w:szCs w:val="20"/>
              </w:rPr>
              <w:t xml:space="preserve">If a staff or student passport is lost, stolen or damaged while on </w:t>
            </w:r>
            <w:r w:rsidR="00223A50" w:rsidRPr="000E1B34">
              <w:rPr>
                <w:rFonts w:cstheme="minorHAnsi"/>
                <w:color w:val="0B0C0C"/>
                <w:sz w:val="20"/>
                <w:szCs w:val="20"/>
              </w:rPr>
              <w:t>an</w:t>
            </w:r>
            <w:r w:rsidR="00223A50">
              <w:rPr>
                <w:rFonts w:cstheme="minorHAnsi"/>
                <w:color w:val="0B0C0C"/>
                <w:sz w:val="20"/>
                <w:szCs w:val="20"/>
              </w:rPr>
              <w:t xml:space="preserve"> international trip</w:t>
            </w:r>
            <w:r w:rsidRPr="000E1B34">
              <w:rPr>
                <w:rFonts w:cstheme="minorHAnsi"/>
                <w:color w:val="0B0C0C"/>
                <w:sz w:val="20"/>
                <w:szCs w:val="20"/>
              </w:rPr>
              <w:t>, an emergency replacement must be sought with the British</w:t>
            </w:r>
            <w:r w:rsidR="00223A50">
              <w:rPr>
                <w:rFonts w:cstheme="minorHAnsi"/>
                <w:color w:val="0B0C0C"/>
                <w:sz w:val="20"/>
                <w:szCs w:val="20"/>
              </w:rPr>
              <w:t xml:space="preserve"> or </w:t>
            </w:r>
            <w:r>
              <w:rPr>
                <w:rFonts w:cstheme="minorHAnsi"/>
                <w:color w:val="0B0C0C"/>
                <w:sz w:val="20"/>
                <w:szCs w:val="20"/>
              </w:rPr>
              <w:t>relevant</w:t>
            </w:r>
            <w:r w:rsidRPr="000E1B34">
              <w:rPr>
                <w:rFonts w:cstheme="minorHAnsi"/>
                <w:color w:val="0B0C0C"/>
                <w:sz w:val="20"/>
                <w:szCs w:val="20"/>
              </w:rPr>
              <w:t xml:space="preserve"> Consulate to</w:t>
            </w:r>
            <w:r w:rsidR="00223A50">
              <w:rPr>
                <w:rFonts w:cstheme="minorHAnsi"/>
                <w:color w:val="0B0C0C"/>
                <w:sz w:val="20"/>
                <w:szCs w:val="20"/>
              </w:rPr>
              <w:t xml:space="preserve"> allow</w:t>
            </w:r>
            <w:r w:rsidRPr="000E1B34">
              <w:rPr>
                <w:rFonts w:cstheme="minorHAnsi"/>
                <w:color w:val="0B0C0C"/>
                <w:sz w:val="20"/>
                <w:szCs w:val="20"/>
              </w:rPr>
              <w:t xml:space="preserve"> staff and students to get back home.</w:t>
            </w:r>
            <w:r w:rsidR="00223A50">
              <w:rPr>
                <w:rFonts w:cstheme="minorHAnsi"/>
                <w:color w:val="0B0C0C"/>
                <w:sz w:val="20"/>
                <w:szCs w:val="20"/>
              </w:rPr>
              <w:t xml:space="preserve"> No student must be left alone overseas as a result of this and staff contingency must be considered in these circumstances. </w:t>
            </w:r>
          </w:p>
          <w:p w:rsidR="000E1B34" w:rsidRPr="000E1B34" w:rsidRDefault="000E1B34" w:rsidP="000E1B34">
            <w:pPr>
              <w:rPr>
                <w:rFonts w:cstheme="minorHAnsi"/>
                <w:sz w:val="20"/>
                <w:szCs w:val="20"/>
              </w:rPr>
            </w:pPr>
            <w:r w:rsidRPr="000E1B34">
              <w:rPr>
                <w:rFonts w:cstheme="minorHAnsi"/>
                <w:sz w:val="20"/>
                <w:szCs w:val="20"/>
              </w:rPr>
              <w:t>British consulate information and local emergency numbers</w:t>
            </w:r>
            <w:r w:rsidR="00223A50">
              <w:rPr>
                <w:rFonts w:cstheme="minorHAnsi"/>
                <w:sz w:val="20"/>
                <w:szCs w:val="20"/>
              </w:rPr>
              <w:t xml:space="preserve"> must be</w:t>
            </w:r>
            <w:r w:rsidRPr="000E1B34">
              <w:rPr>
                <w:rFonts w:cstheme="minorHAnsi"/>
                <w:sz w:val="20"/>
                <w:szCs w:val="20"/>
              </w:rPr>
              <w:t xml:space="preserve"> recorded</w:t>
            </w:r>
            <w:r w:rsidR="00223A50">
              <w:rPr>
                <w:rFonts w:cstheme="minorHAnsi"/>
                <w:sz w:val="20"/>
                <w:szCs w:val="20"/>
              </w:rPr>
              <w:t xml:space="preserve"> with pre-planning.</w:t>
            </w:r>
            <w:r w:rsidRPr="000E1B34">
              <w:rPr>
                <w:rFonts w:cstheme="minorHAnsi"/>
                <w:sz w:val="20"/>
                <w:szCs w:val="20"/>
              </w:rPr>
              <w:t xml:space="preserve"> </w:t>
            </w:r>
          </w:p>
          <w:p w:rsidR="000E1B34" w:rsidRDefault="000E1B34" w:rsidP="000E1B34">
            <w:pPr>
              <w:rPr>
                <w:rFonts w:ascii="Arial" w:hAnsi="Arial" w:cs="Arial"/>
                <w:b/>
                <w:bCs/>
              </w:rPr>
            </w:pPr>
          </w:p>
          <w:p w:rsidR="000E1B34" w:rsidRPr="000E1B34" w:rsidRDefault="000E1B34" w:rsidP="000E1B34">
            <w:pPr>
              <w:rPr>
                <w:rFonts w:cstheme="minorHAnsi"/>
                <w:sz w:val="20"/>
                <w:szCs w:val="20"/>
              </w:rPr>
            </w:pPr>
            <w:r w:rsidRPr="000E1B34">
              <w:rPr>
                <w:rFonts w:cstheme="minorHAnsi"/>
                <w:sz w:val="20"/>
                <w:szCs w:val="20"/>
              </w:rPr>
              <w:t xml:space="preserve">Where possible, a first aid trained member of staff should attend the trip. The </w:t>
            </w:r>
            <w:r w:rsidR="002E30D8">
              <w:rPr>
                <w:rFonts w:cstheme="minorHAnsi"/>
                <w:sz w:val="20"/>
                <w:szCs w:val="20"/>
              </w:rPr>
              <w:t>H</w:t>
            </w:r>
            <w:r w:rsidRPr="000E1B34">
              <w:rPr>
                <w:rFonts w:cstheme="minorHAnsi"/>
                <w:sz w:val="20"/>
                <w:szCs w:val="20"/>
              </w:rPr>
              <w:t xml:space="preserve">ealth and </w:t>
            </w:r>
            <w:r w:rsidR="002E30D8">
              <w:rPr>
                <w:rFonts w:cstheme="minorHAnsi"/>
                <w:sz w:val="20"/>
                <w:szCs w:val="20"/>
              </w:rPr>
              <w:t>S</w:t>
            </w:r>
            <w:r w:rsidRPr="000E1B34">
              <w:rPr>
                <w:rFonts w:cstheme="minorHAnsi"/>
                <w:sz w:val="20"/>
                <w:szCs w:val="20"/>
              </w:rPr>
              <w:t xml:space="preserve">afety </w:t>
            </w:r>
            <w:r w:rsidR="00223A50">
              <w:rPr>
                <w:rFonts w:cstheme="minorHAnsi"/>
                <w:sz w:val="20"/>
                <w:szCs w:val="20"/>
              </w:rPr>
              <w:t>A</w:t>
            </w:r>
            <w:r w:rsidRPr="000E1B34">
              <w:rPr>
                <w:rFonts w:cstheme="minorHAnsi"/>
                <w:sz w:val="20"/>
                <w:szCs w:val="20"/>
              </w:rPr>
              <w:t xml:space="preserve">dvisor can arrange training. </w:t>
            </w:r>
          </w:p>
          <w:p w:rsidR="000E1B34" w:rsidRPr="000E1B34" w:rsidRDefault="000E1B34" w:rsidP="000E1B34">
            <w:pPr>
              <w:rPr>
                <w:rFonts w:cstheme="minorHAnsi"/>
                <w:sz w:val="20"/>
                <w:szCs w:val="20"/>
              </w:rPr>
            </w:pPr>
          </w:p>
          <w:p w:rsidR="000E1B34" w:rsidRPr="000E1B34" w:rsidRDefault="00223A50" w:rsidP="000E1B34">
            <w:pPr>
              <w:rPr>
                <w:rFonts w:cstheme="minorHAnsi"/>
                <w:sz w:val="20"/>
                <w:szCs w:val="20"/>
              </w:rPr>
            </w:pPr>
            <w:r>
              <w:rPr>
                <w:rFonts w:cstheme="minorHAnsi"/>
                <w:sz w:val="20"/>
                <w:szCs w:val="20"/>
              </w:rPr>
              <w:t>Check if a s</w:t>
            </w:r>
            <w:r w:rsidR="000E1B34" w:rsidRPr="000E1B34">
              <w:rPr>
                <w:rFonts w:cstheme="minorHAnsi"/>
                <w:sz w:val="20"/>
                <w:szCs w:val="20"/>
              </w:rPr>
              <w:t>uitable first aid kit and first aid trained member of staff will be present at the accommodation</w:t>
            </w:r>
            <w:r>
              <w:rPr>
                <w:rFonts w:cstheme="minorHAnsi"/>
                <w:sz w:val="20"/>
                <w:szCs w:val="20"/>
              </w:rPr>
              <w:t xml:space="preserve"> and event location. </w:t>
            </w:r>
          </w:p>
          <w:p w:rsidR="000E1B34" w:rsidRPr="000E1B34" w:rsidRDefault="000E1B34" w:rsidP="000E1B34">
            <w:pPr>
              <w:rPr>
                <w:rFonts w:cstheme="minorHAnsi"/>
                <w:sz w:val="20"/>
                <w:szCs w:val="20"/>
              </w:rPr>
            </w:pPr>
          </w:p>
          <w:p w:rsidR="000E1B34" w:rsidRPr="000E1B34" w:rsidRDefault="000E1B34" w:rsidP="000E1B34">
            <w:pPr>
              <w:rPr>
                <w:rFonts w:cstheme="minorHAnsi"/>
                <w:sz w:val="20"/>
                <w:szCs w:val="20"/>
              </w:rPr>
            </w:pPr>
            <w:r w:rsidRPr="000E1B34">
              <w:rPr>
                <w:rFonts w:cstheme="minorHAnsi"/>
                <w:sz w:val="20"/>
                <w:szCs w:val="20"/>
              </w:rPr>
              <w:t xml:space="preserve">Fully operational mobile phone will be held by staff with key </w:t>
            </w:r>
            <w:r w:rsidR="00223A50">
              <w:rPr>
                <w:rFonts w:cstheme="minorHAnsi"/>
                <w:sz w:val="20"/>
                <w:szCs w:val="20"/>
              </w:rPr>
              <w:t xml:space="preserve">emergency </w:t>
            </w:r>
            <w:r w:rsidRPr="000E1B34">
              <w:rPr>
                <w:rFonts w:cstheme="minorHAnsi"/>
                <w:sz w:val="20"/>
                <w:szCs w:val="20"/>
              </w:rPr>
              <w:t>numbers 'programmed'.</w:t>
            </w:r>
          </w:p>
          <w:p w:rsidR="000E1B34" w:rsidRPr="000E1B34" w:rsidRDefault="000E1B34" w:rsidP="000E1B34">
            <w:pPr>
              <w:rPr>
                <w:rFonts w:cstheme="minorHAnsi"/>
                <w:sz w:val="20"/>
                <w:szCs w:val="20"/>
              </w:rPr>
            </w:pPr>
          </w:p>
          <w:p w:rsidR="000E1B34" w:rsidRDefault="000E1B34" w:rsidP="000E1B34">
            <w:pPr>
              <w:rPr>
                <w:rFonts w:cstheme="minorHAnsi"/>
                <w:sz w:val="20"/>
                <w:szCs w:val="20"/>
              </w:rPr>
            </w:pPr>
            <w:r w:rsidRPr="000E1B34">
              <w:rPr>
                <w:rFonts w:cstheme="minorHAnsi"/>
                <w:sz w:val="20"/>
                <w:szCs w:val="20"/>
              </w:rPr>
              <w:t>All students will provide consent for medical treatment if required.</w:t>
            </w:r>
          </w:p>
          <w:p w:rsidR="002E30D8" w:rsidRPr="000E1B34" w:rsidRDefault="002E30D8" w:rsidP="000E1B34">
            <w:pPr>
              <w:rPr>
                <w:rFonts w:cstheme="minorHAnsi"/>
                <w:sz w:val="20"/>
                <w:szCs w:val="20"/>
              </w:rPr>
            </w:pPr>
          </w:p>
          <w:p w:rsidR="000E1B34" w:rsidRPr="000E1B34" w:rsidRDefault="000E1B34" w:rsidP="000E1B34">
            <w:pPr>
              <w:rPr>
                <w:rFonts w:cstheme="minorHAnsi"/>
                <w:sz w:val="20"/>
                <w:szCs w:val="20"/>
              </w:rPr>
            </w:pPr>
            <w:r w:rsidRPr="000E1B34">
              <w:rPr>
                <w:rFonts w:cstheme="minorHAnsi"/>
                <w:sz w:val="20"/>
                <w:szCs w:val="20"/>
              </w:rPr>
              <w:t xml:space="preserve">Location of nearest A&amp;E to be known </w:t>
            </w:r>
            <w:r w:rsidR="00223A50">
              <w:rPr>
                <w:rFonts w:cstheme="minorHAnsi"/>
                <w:sz w:val="20"/>
                <w:szCs w:val="20"/>
              </w:rPr>
              <w:t xml:space="preserve">and recorded </w:t>
            </w:r>
            <w:r w:rsidRPr="000E1B34">
              <w:rPr>
                <w:rFonts w:cstheme="minorHAnsi"/>
                <w:sz w:val="20"/>
                <w:szCs w:val="20"/>
              </w:rPr>
              <w:t>for destination.</w:t>
            </w:r>
          </w:p>
          <w:p w:rsidR="000E1B34" w:rsidRPr="000E1B34" w:rsidRDefault="000E1B34" w:rsidP="000E1B34">
            <w:pPr>
              <w:rPr>
                <w:rFonts w:cstheme="minorHAnsi"/>
                <w:sz w:val="20"/>
                <w:szCs w:val="20"/>
              </w:rPr>
            </w:pPr>
          </w:p>
          <w:p w:rsidR="000E1B34" w:rsidRPr="000E1B34" w:rsidRDefault="000E1B34" w:rsidP="000E1B34">
            <w:pPr>
              <w:rPr>
                <w:rFonts w:cstheme="minorHAnsi"/>
                <w:sz w:val="20"/>
                <w:szCs w:val="20"/>
              </w:rPr>
            </w:pPr>
            <w:r w:rsidRPr="000E1B34">
              <w:rPr>
                <w:rFonts w:cstheme="minorHAnsi"/>
                <w:sz w:val="20"/>
                <w:szCs w:val="20"/>
              </w:rPr>
              <w:t>Emergency procedures should be taken by the group leader during the visit.</w:t>
            </w:r>
          </w:p>
          <w:p w:rsidR="000E1B34" w:rsidRPr="000E1B34" w:rsidRDefault="000E1B34" w:rsidP="000E1B34">
            <w:pPr>
              <w:rPr>
                <w:rFonts w:cstheme="minorHAnsi"/>
                <w:sz w:val="20"/>
                <w:szCs w:val="20"/>
              </w:rPr>
            </w:pPr>
          </w:p>
          <w:p w:rsidR="000E1B34" w:rsidRPr="000E1B34" w:rsidRDefault="00223A50" w:rsidP="000E1B34">
            <w:pPr>
              <w:rPr>
                <w:rFonts w:cstheme="minorHAnsi"/>
                <w:sz w:val="20"/>
                <w:szCs w:val="20"/>
              </w:rPr>
            </w:pPr>
            <w:r>
              <w:rPr>
                <w:rFonts w:cstheme="minorHAnsi"/>
                <w:sz w:val="20"/>
                <w:szCs w:val="20"/>
              </w:rPr>
              <w:t>Ensure</w:t>
            </w:r>
            <w:r w:rsidR="000E1B34" w:rsidRPr="000E1B34">
              <w:rPr>
                <w:rFonts w:cstheme="minorHAnsi"/>
                <w:sz w:val="20"/>
                <w:szCs w:val="20"/>
              </w:rPr>
              <w:t xml:space="preserve"> an emergency plan </w:t>
            </w:r>
            <w:r>
              <w:rPr>
                <w:rFonts w:cstheme="minorHAnsi"/>
                <w:sz w:val="20"/>
                <w:szCs w:val="20"/>
              </w:rPr>
              <w:t xml:space="preserve">is </w:t>
            </w:r>
            <w:r w:rsidR="000E1B34" w:rsidRPr="000E1B34">
              <w:rPr>
                <w:rFonts w:cstheme="minorHAnsi"/>
                <w:sz w:val="20"/>
                <w:szCs w:val="20"/>
              </w:rPr>
              <w:t xml:space="preserve">in place </w:t>
            </w:r>
            <w:r w:rsidRPr="000E1B34">
              <w:rPr>
                <w:rFonts w:cstheme="minorHAnsi"/>
                <w:sz w:val="20"/>
                <w:szCs w:val="20"/>
              </w:rPr>
              <w:t xml:space="preserve">and </w:t>
            </w:r>
            <w:r>
              <w:rPr>
                <w:rFonts w:cstheme="minorHAnsi"/>
                <w:sz w:val="20"/>
                <w:szCs w:val="20"/>
              </w:rPr>
              <w:t xml:space="preserve">ensure </w:t>
            </w:r>
            <w:r w:rsidR="000E1B34" w:rsidRPr="000E1B34">
              <w:rPr>
                <w:rFonts w:cstheme="minorHAnsi"/>
                <w:sz w:val="20"/>
                <w:szCs w:val="20"/>
              </w:rPr>
              <w:t>access to contingency funds during the visit.</w:t>
            </w:r>
          </w:p>
          <w:p w:rsidR="000E1B34" w:rsidRPr="000E1B34" w:rsidRDefault="000E1B34" w:rsidP="000E1B34">
            <w:pPr>
              <w:rPr>
                <w:rFonts w:cstheme="minorHAnsi"/>
                <w:sz w:val="20"/>
                <w:szCs w:val="20"/>
              </w:rPr>
            </w:pPr>
          </w:p>
          <w:p w:rsidR="00223A50" w:rsidRDefault="000E1B34" w:rsidP="000E1B34">
            <w:pPr>
              <w:rPr>
                <w:rFonts w:cstheme="minorHAnsi"/>
                <w:sz w:val="20"/>
                <w:szCs w:val="20"/>
              </w:rPr>
            </w:pPr>
            <w:r w:rsidRPr="000E1B34">
              <w:rPr>
                <w:rFonts w:cstheme="minorHAnsi"/>
                <w:sz w:val="20"/>
                <w:szCs w:val="20"/>
              </w:rPr>
              <w:t xml:space="preserve">Staff </w:t>
            </w:r>
            <w:r>
              <w:rPr>
                <w:rFonts w:cstheme="minorHAnsi"/>
                <w:sz w:val="20"/>
                <w:szCs w:val="20"/>
              </w:rPr>
              <w:t xml:space="preserve">and students </w:t>
            </w:r>
            <w:r w:rsidRPr="000E1B34">
              <w:rPr>
                <w:rFonts w:cstheme="minorHAnsi"/>
                <w:sz w:val="20"/>
                <w:szCs w:val="20"/>
              </w:rPr>
              <w:t>must be aware of the procedure to summon emergency assistance and contact</w:t>
            </w:r>
            <w:r w:rsidR="00223A50">
              <w:rPr>
                <w:rFonts w:cstheme="minorHAnsi"/>
                <w:sz w:val="20"/>
                <w:szCs w:val="20"/>
              </w:rPr>
              <w:t xml:space="preserve"> emergency contacts</w:t>
            </w:r>
            <w:r w:rsidRPr="000E1B34">
              <w:rPr>
                <w:rFonts w:cstheme="minorHAnsi"/>
                <w:sz w:val="20"/>
                <w:szCs w:val="20"/>
              </w:rPr>
              <w:t>.</w:t>
            </w:r>
            <w:r>
              <w:rPr>
                <w:rFonts w:cstheme="minorHAnsi"/>
                <w:sz w:val="20"/>
                <w:szCs w:val="20"/>
              </w:rPr>
              <w:t xml:space="preserve"> </w:t>
            </w:r>
          </w:p>
          <w:p w:rsidR="00223A50" w:rsidRDefault="00223A50" w:rsidP="000E1B34">
            <w:pPr>
              <w:rPr>
                <w:rFonts w:cstheme="minorHAnsi"/>
                <w:sz w:val="20"/>
                <w:szCs w:val="20"/>
              </w:rPr>
            </w:pPr>
          </w:p>
          <w:p w:rsidR="000E1B34" w:rsidRPr="000E1B34" w:rsidRDefault="000E1B34" w:rsidP="000E1B34">
            <w:pPr>
              <w:rPr>
                <w:rFonts w:cstheme="minorHAnsi"/>
                <w:sz w:val="20"/>
                <w:szCs w:val="20"/>
              </w:rPr>
            </w:pPr>
            <w:r>
              <w:rPr>
                <w:rFonts w:cstheme="minorHAnsi"/>
                <w:sz w:val="20"/>
                <w:szCs w:val="20"/>
              </w:rPr>
              <w:t>F</w:t>
            </w:r>
            <w:r w:rsidRPr="000E1B34">
              <w:rPr>
                <w:rFonts w:cstheme="minorHAnsi"/>
                <w:sz w:val="20"/>
                <w:szCs w:val="20"/>
              </w:rPr>
              <w:t>ollow directions given by emergency services</w:t>
            </w:r>
            <w:r w:rsidR="00223A50">
              <w:rPr>
                <w:rFonts w:cstheme="minorHAnsi"/>
                <w:sz w:val="20"/>
                <w:szCs w:val="20"/>
              </w:rPr>
              <w:t xml:space="preserve"> at all times</w:t>
            </w:r>
          </w:p>
          <w:p w:rsidR="000E1B34" w:rsidRPr="000E1B34" w:rsidRDefault="000E1B34" w:rsidP="000E1B34">
            <w:pPr>
              <w:rPr>
                <w:rFonts w:cstheme="minorHAnsi"/>
                <w:sz w:val="20"/>
                <w:szCs w:val="20"/>
              </w:rPr>
            </w:pPr>
          </w:p>
          <w:p w:rsidR="000E1B34" w:rsidRPr="000E1B34" w:rsidRDefault="000E1B34" w:rsidP="000E1B34">
            <w:pPr>
              <w:rPr>
                <w:rFonts w:cstheme="minorHAnsi"/>
                <w:bCs/>
                <w:sz w:val="20"/>
                <w:szCs w:val="20"/>
              </w:rPr>
            </w:pPr>
            <w:r w:rsidRPr="000E1B34">
              <w:rPr>
                <w:rFonts w:cstheme="minorHAnsi"/>
                <w:bCs/>
                <w:sz w:val="20"/>
                <w:szCs w:val="20"/>
              </w:rPr>
              <w:t>Check if cash payment up front is required for medical attention (even in an emergency).</w:t>
            </w:r>
          </w:p>
          <w:p w:rsidR="000E1B34" w:rsidRPr="000E1B34" w:rsidRDefault="000E1B34" w:rsidP="000E1B34">
            <w:pPr>
              <w:rPr>
                <w:rFonts w:cstheme="minorHAnsi"/>
                <w:bCs/>
                <w:sz w:val="20"/>
                <w:szCs w:val="20"/>
              </w:rPr>
            </w:pPr>
          </w:p>
          <w:p w:rsidR="000E1B34" w:rsidRPr="000E1B34" w:rsidRDefault="000E1B34" w:rsidP="000E1B34">
            <w:pPr>
              <w:rPr>
                <w:rFonts w:cstheme="minorHAnsi"/>
                <w:bCs/>
                <w:sz w:val="20"/>
                <w:szCs w:val="20"/>
              </w:rPr>
            </w:pPr>
            <w:r w:rsidRPr="000E1B34">
              <w:rPr>
                <w:rFonts w:cstheme="minorHAnsi"/>
                <w:bCs/>
                <w:sz w:val="20"/>
                <w:szCs w:val="20"/>
              </w:rPr>
              <w:t>Be aware of the ambulance</w:t>
            </w:r>
            <w:r w:rsidR="00223A50">
              <w:rPr>
                <w:rFonts w:cstheme="minorHAnsi"/>
                <w:bCs/>
                <w:sz w:val="20"/>
                <w:szCs w:val="20"/>
              </w:rPr>
              <w:t>, medical response</w:t>
            </w:r>
            <w:r w:rsidRPr="000E1B34">
              <w:rPr>
                <w:rFonts w:cstheme="minorHAnsi"/>
                <w:bCs/>
                <w:sz w:val="20"/>
                <w:szCs w:val="20"/>
              </w:rPr>
              <w:t xml:space="preserve"> provision</w:t>
            </w:r>
            <w:r w:rsidR="00223A50">
              <w:rPr>
                <w:rFonts w:cstheme="minorHAnsi"/>
                <w:bCs/>
                <w:sz w:val="20"/>
                <w:szCs w:val="20"/>
              </w:rPr>
              <w:t xml:space="preserve"> at your destination. M</w:t>
            </w:r>
            <w:r w:rsidRPr="000E1B34">
              <w:rPr>
                <w:rFonts w:cstheme="minorHAnsi"/>
                <w:bCs/>
                <w:sz w:val="20"/>
                <w:szCs w:val="20"/>
              </w:rPr>
              <w:t>any countries will have private and public ambulance services</w:t>
            </w:r>
            <w:r w:rsidR="00223A50">
              <w:rPr>
                <w:rFonts w:cstheme="minorHAnsi"/>
                <w:bCs/>
                <w:sz w:val="20"/>
                <w:szCs w:val="20"/>
              </w:rPr>
              <w:t xml:space="preserve"> with excessive costs</w:t>
            </w:r>
            <w:r w:rsidRPr="000E1B34">
              <w:rPr>
                <w:rFonts w:cstheme="minorHAnsi"/>
                <w:bCs/>
                <w:sz w:val="20"/>
                <w:szCs w:val="20"/>
              </w:rPr>
              <w:t xml:space="preserve"> and response times may vary.</w:t>
            </w:r>
          </w:p>
          <w:p w:rsidR="000E1B34" w:rsidRPr="000E1B34" w:rsidRDefault="000E1B34" w:rsidP="000E1B34">
            <w:pPr>
              <w:rPr>
                <w:rFonts w:cstheme="minorHAnsi"/>
                <w:bCs/>
                <w:sz w:val="20"/>
                <w:szCs w:val="20"/>
              </w:rPr>
            </w:pPr>
            <w:r w:rsidRPr="000E1B34">
              <w:rPr>
                <w:rFonts w:cstheme="minorHAnsi"/>
                <w:bCs/>
                <w:sz w:val="20"/>
                <w:szCs w:val="20"/>
              </w:rPr>
              <w:t xml:space="preserve"> </w:t>
            </w:r>
          </w:p>
          <w:p w:rsidR="000E1B34" w:rsidRPr="004A283C" w:rsidRDefault="000E1B34" w:rsidP="004A283C">
            <w:pPr>
              <w:shd w:val="clear" w:color="auto" w:fill="FFFFFF"/>
              <w:spacing w:after="75"/>
              <w:rPr>
                <w:rFonts w:cstheme="minorHAnsi"/>
                <w:color w:val="0B0C0C"/>
                <w:sz w:val="20"/>
                <w:szCs w:val="20"/>
              </w:rPr>
            </w:pPr>
            <w:r w:rsidRPr="000E1B34">
              <w:rPr>
                <w:rFonts w:cstheme="minorHAnsi"/>
                <w:bCs/>
                <w:sz w:val="20"/>
                <w:szCs w:val="20"/>
              </w:rPr>
              <w:t>Ensure a sufficient amount of any prescribed medication for</w:t>
            </w:r>
            <w:r w:rsidR="004A283C">
              <w:rPr>
                <w:rFonts w:cstheme="minorHAnsi"/>
                <w:bCs/>
                <w:sz w:val="20"/>
                <w:szCs w:val="20"/>
              </w:rPr>
              <w:t xml:space="preserve"> the</w:t>
            </w:r>
            <w:r w:rsidRPr="000E1B34">
              <w:rPr>
                <w:rFonts w:cstheme="minorHAnsi"/>
                <w:bCs/>
                <w:sz w:val="20"/>
                <w:szCs w:val="20"/>
              </w:rPr>
              <w:t xml:space="preserve"> trip</w:t>
            </w:r>
            <w:r w:rsidR="004A283C">
              <w:rPr>
                <w:rFonts w:cstheme="minorHAnsi"/>
                <w:bCs/>
                <w:sz w:val="20"/>
                <w:szCs w:val="20"/>
              </w:rPr>
              <w:t>.</w:t>
            </w:r>
          </w:p>
        </w:tc>
        <w:tc>
          <w:tcPr>
            <w:tcW w:w="1650" w:type="dxa"/>
          </w:tcPr>
          <w:p w:rsidR="009A3595" w:rsidRDefault="009A3595" w:rsidP="002879EA">
            <w:pPr>
              <w:rPr>
                <w:rFonts w:ascii="Arial" w:hAnsi="Arial" w:cs="Arial"/>
                <w:b/>
                <w:color w:val="C00000"/>
                <w:sz w:val="24"/>
                <w:szCs w:val="24"/>
              </w:rPr>
            </w:pPr>
          </w:p>
          <w:p w:rsidR="000E1B34" w:rsidRDefault="000E1B34" w:rsidP="000E1B34">
            <w:pPr>
              <w:jc w:val="center"/>
              <w:rPr>
                <w:rFonts w:ascii="Arial" w:hAnsi="Arial" w:cs="Arial"/>
                <w:b/>
                <w:color w:val="C00000"/>
                <w:sz w:val="24"/>
                <w:szCs w:val="24"/>
              </w:rPr>
            </w:pPr>
            <w:r>
              <w:rPr>
                <w:rFonts w:ascii="Arial" w:hAnsi="Arial" w:cs="Arial"/>
                <w:b/>
                <w:color w:val="C00000"/>
                <w:sz w:val="24"/>
                <w:szCs w:val="24"/>
              </w:rPr>
              <w:t>L</w:t>
            </w:r>
            <w:r w:rsidR="00223A50">
              <w:rPr>
                <w:rFonts w:ascii="Arial" w:hAnsi="Arial" w:cs="Arial"/>
                <w:b/>
                <w:color w:val="C00000"/>
                <w:sz w:val="24"/>
                <w:szCs w:val="24"/>
              </w:rPr>
              <w:t>/MH</w:t>
            </w:r>
          </w:p>
        </w:tc>
      </w:tr>
      <w:tr w:rsidR="009A3595" w:rsidTr="002879EA">
        <w:tc>
          <w:tcPr>
            <w:tcW w:w="3005" w:type="dxa"/>
            <w:shd w:val="clear" w:color="auto" w:fill="C00000"/>
          </w:tcPr>
          <w:p w:rsidR="009A3595" w:rsidRPr="00006ADD" w:rsidRDefault="009A3595" w:rsidP="002879EA">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9A3595"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rsidR="00FA0AF5" w:rsidRDefault="00FA0AF5" w:rsidP="009A3595">
      <w:pPr>
        <w:rPr>
          <w:rFonts w:ascii="Arial" w:hAnsi="Arial" w:cs="Arial"/>
          <w:b/>
          <w:color w:val="C00000"/>
          <w:sz w:val="24"/>
          <w:szCs w:val="24"/>
        </w:rPr>
      </w:pPr>
    </w:p>
    <w:p w:rsidR="009A3595" w:rsidRDefault="009A3595" w:rsidP="009A3595">
      <w:pPr>
        <w:pStyle w:val="ListParagraph"/>
        <w:numPr>
          <w:ilvl w:val="0"/>
          <w:numId w:val="1"/>
        </w:numPr>
        <w:rPr>
          <w:b/>
          <w:color w:val="C00000"/>
          <w:sz w:val="24"/>
          <w:szCs w:val="24"/>
        </w:rPr>
      </w:pPr>
      <w:r w:rsidRPr="009A3595">
        <w:rPr>
          <w:b/>
          <w:color w:val="C00000"/>
          <w:sz w:val="24"/>
          <w:szCs w:val="24"/>
        </w:rPr>
        <w:t xml:space="preserve">OTHER HAZARDS </w:t>
      </w:r>
    </w:p>
    <w:p w:rsidR="009A3595" w:rsidRPr="005A1E9F" w:rsidRDefault="009A3595" w:rsidP="009A3595">
      <w:pPr>
        <w:rPr>
          <w:sz w:val="20"/>
          <w:szCs w:val="20"/>
        </w:rPr>
      </w:pPr>
      <w:r w:rsidRPr="005A1E9F">
        <w:rPr>
          <w:sz w:val="20"/>
          <w:szCs w:val="20"/>
        </w:rPr>
        <w:t>The above list of travel hazards is not exhaustive. If there are any other hazards associated with your fieldwork/ research trip please detail them below and the steps taken to reduce the associated risks. These might include,</w:t>
      </w:r>
      <w:r w:rsidRPr="005A1E9F">
        <w:rPr>
          <w:b/>
          <w:color w:val="C00000"/>
          <w:sz w:val="20"/>
          <w:szCs w:val="20"/>
        </w:rPr>
        <w:t xml:space="preserve"> </w:t>
      </w:r>
      <w:r w:rsidRPr="005A1E9F">
        <w:rPr>
          <w:sz w:val="20"/>
          <w:szCs w:val="20"/>
        </w:rPr>
        <w:t>Presence of people with disabilities,</w:t>
      </w:r>
      <w:r w:rsidR="005A1E9F" w:rsidRPr="005A1E9F">
        <w:rPr>
          <w:b/>
          <w:color w:val="C00000"/>
          <w:sz w:val="20"/>
          <w:szCs w:val="20"/>
        </w:rPr>
        <w:t xml:space="preserve"> </w:t>
      </w:r>
      <w:r w:rsidRPr="005A1E9F">
        <w:rPr>
          <w:sz w:val="20"/>
          <w:szCs w:val="20"/>
        </w:rPr>
        <w:t>Planned recreational activities,</w:t>
      </w:r>
      <w:r w:rsidR="005A1E9F" w:rsidRPr="005A1E9F">
        <w:rPr>
          <w:b/>
          <w:color w:val="C00000"/>
          <w:sz w:val="20"/>
          <w:szCs w:val="20"/>
        </w:rPr>
        <w:t xml:space="preserve"> </w:t>
      </w:r>
      <w:r w:rsidRPr="005A1E9F">
        <w:rPr>
          <w:sz w:val="20"/>
          <w:szCs w:val="20"/>
        </w:rPr>
        <w:t>Environmental impact of trip,</w:t>
      </w:r>
      <w:r w:rsidR="005A1E9F" w:rsidRPr="005A1E9F">
        <w:rPr>
          <w:b/>
          <w:color w:val="C00000"/>
          <w:sz w:val="20"/>
          <w:szCs w:val="20"/>
        </w:rPr>
        <w:t xml:space="preserve"> </w:t>
      </w:r>
      <w:r w:rsidRPr="005A1E9F">
        <w:rPr>
          <w:sz w:val="20"/>
          <w:szCs w:val="20"/>
        </w:rPr>
        <w:t>Misuse of drugs/ alcohol.</w:t>
      </w:r>
    </w:p>
    <w:tbl>
      <w:tblPr>
        <w:tblStyle w:val="TableGrid"/>
        <w:tblW w:w="0" w:type="auto"/>
        <w:tblLook w:val="04A0" w:firstRow="1" w:lastRow="0" w:firstColumn="1" w:lastColumn="0" w:noHBand="0" w:noVBand="1"/>
      </w:tblPr>
      <w:tblGrid>
        <w:gridCol w:w="3005"/>
        <w:gridCol w:w="4361"/>
        <w:gridCol w:w="1650"/>
      </w:tblGrid>
      <w:tr w:rsidR="005A1E9F" w:rsidTr="002879EA">
        <w:tc>
          <w:tcPr>
            <w:tcW w:w="3005" w:type="dxa"/>
            <w:shd w:val="clear" w:color="auto" w:fill="C00000"/>
          </w:tcPr>
          <w:p w:rsidR="005A1E9F" w:rsidRPr="00006ADD" w:rsidRDefault="005A1E9F" w:rsidP="002879EA">
            <w:pPr>
              <w:rPr>
                <w:rFonts w:ascii="Arial" w:hAnsi="Arial" w:cs="Arial"/>
                <w:b/>
                <w:color w:val="FFFFFF" w:themeColor="background1"/>
                <w:sz w:val="24"/>
                <w:szCs w:val="24"/>
              </w:rPr>
            </w:pPr>
            <w:r>
              <w:t>Arrangements to consider</w:t>
            </w:r>
          </w:p>
        </w:tc>
        <w:tc>
          <w:tcPr>
            <w:tcW w:w="4361" w:type="dxa"/>
            <w:shd w:val="clear" w:color="auto" w:fill="C00000"/>
          </w:tcPr>
          <w:p w:rsidR="005A1E9F" w:rsidRPr="00006ADD" w:rsidRDefault="005A1E9F" w:rsidP="002879EA">
            <w:pPr>
              <w:rPr>
                <w:rFonts w:ascii="Arial" w:hAnsi="Arial" w:cs="Arial"/>
                <w:b/>
                <w:color w:val="FFFFFF" w:themeColor="background1"/>
                <w:sz w:val="24"/>
                <w:szCs w:val="24"/>
              </w:rPr>
            </w:pPr>
            <w:r>
              <w:t>Detail what will you do to reduce/ manage the above risks</w:t>
            </w:r>
          </w:p>
        </w:tc>
        <w:tc>
          <w:tcPr>
            <w:tcW w:w="1650" w:type="dxa"/>
            <w:shd w:val="clear" w:color="auto" w:fill="C00000"/>
          </w:tcPr>
          <w:p w:rsidR="005A1E9F" w:rsidRPr="00006ADD" w:rsidRDefault="005A1E9F" w:rsidP="002879EA">
            <w:r>
              <w:t>Residual Risk</w:t>
            </w:r>
          </w:p>
          <w:p w:rsidR="005A1E9F" w:rsidRPr="00006ADD" w:rsidRDefault="005A1E9F" w:rsidP="002879EA">
            <w:pPr>
              <w:rPr>
                <w:rFonts w:ascii="Arial" w:hAnsi="Arial" w:cs="Arial"/>
                <w:b/>
                <w:color w:val="FFFFFF" w:themeColor="background1"/>
                <w:sz w:val="24"/>
                <w:szCs w:val="24"/>
              </w:rPr>
            </w:pPr>
          </w:p>
        </w:tc>
      </w:tr>
      <w:tr w:rsidR="005A1E9F" w:rsidTr="002879EA">
        <w:tc>
          <w:tcPr>
            <w:tcW w:w="3005" w:type="dxa"/>
            <w:shd w:val="clear" w:color="auto" w:fill="C00000"/>
          </w:tcPr>
          <w:p w:rsidR="004A283C" w:rsidRPr="00AE2294" w:rsidRDefault="004A283C" w:rsidP="004A283C">
            <w:pPr>
              <w:rPr>
                <w:rFonts w:eastAsia="Calibri" w:cstheme="minorHAnsi"/>
                <w:b/>
                <w:color w:val="FFFFFF" w:themeColor="background1"/>
                <w:sz w:val="20"/>
                <w:szCs w:val="20"/>
              </w:rPr>
            </w:pPr>
            <w:r w:rsidRPr="00AE2294">
              <w:rPr>
                <w:rFonts w:eastAsia="Calibri" w:cstheme="minorHAnsi"/>
                <w:b/>
                <w:color w:val="FFFFFF" w:themeColor="background1"/>
                <w:sz w:val="20"/>
                <w:szCs w:val="20"/>
              </w:rPr>
              <w:t>Extremes of weather and natural disasters</w:t>
            </w:r>
          </w:p>
          <w:p w:rsidR="004A283C" w:rsidRPr="004A283C" w:rsidRDefault="004A283C" w:rsidP="004A283C">
            <w:pPr>
              <w:rPr>
                <w:rFonts w:eastAsia="Calibri" w:cstheme="minorHAnsi"/>
                <w:color w:val="FFFFFF" w:themeColor="background1"/>
                <w:sz w:val="20"/>
                <w:szCs w:val="20"/>
              </w:rPr>
            </w:pPr>
          </w:p>
          <w:p w:rsidR="004A283C" w:rsidRPr="004A283C" w:rsidRDefault="004A283C" w:rsidP="004A283C">
            <w:pPr>
              <w:rPr>
                <w:rFonts w:eastAsia="Calibri" w:cstheme="minorHAnsi"/>
                <w:color w:val="FFFFFF" w:themeColor="background1"/>
                <w:sz w:val="20"/>
                <w:szCs w:val="20"/>
              </w:rPr>
            </w:pPr>
            <w:r w:rsidRPr="004A283C">
              <w:rPr>
                <w:rFonts w:eastAsia="Calibri" w:cstheme="minorHAnsi"/>
                <w:color w:val="FFFFFF" w:themeColor="background1"/>
                <w:sz w:val="20"/>
                <w:szCs w:val="20"/>
              </w:rPr>
              <w:t>Heat/sunburn</w:t>
            </w:r>
            <w:r w:rsidR="00235555">
              <w:rPr>
                <w:rFonts w:eastAsia="Calibri" w:cstheme="minorHAnsi"/>
                <w:color w:val="FFFFFF" w:themeColor="background1"/>
                <w:sz w:val="20"/>
                <w:szCs w:val="20"/>
              </w:rPr>
              <w:t>/heat stress</w:t>
            </w:r>
          </w:p>
          <w:p w:rsidR="004A283C" w:rsidRPr="004A283C" w:rsidRDefault="004A283C" w:rsidP="004A283C">
            <w:pPr>
              <w:rPr>
                <w:rFonts w:eastAsia="Calibri" w:cstheme="minorHAnsi"/>
                <w:color w:val="FFFFFF" w:themeColor="background1"/>
                <w:sz w:val="20"/>
                <w:szCs w:val="20"/>
              </w:rPr>
            </w:pPr>
          </w:p>
          <w:p w:rsidR="004A283C" w:rsidRDefault="004A283C" w:rsidP="004A283C">
            <w:pPr>
              <w:rPr>
                <w:rFonts w:eastAsia="Calibri" w:cstheme="minorHAnsi"/>
                <w:color w:val="FFFFFF" w:themeColor="background1"/>
                <w:sz w:val="20"/>
                <w:szCs w:val="20"/>
              </w:rPr>
            </w:pPr>
            <w:r w:rsidRPr="004A283C">
              <w:rPr>
                <w:rFonts w:eastAsia="Calibri" w:cstheme="minorHAnsi"/>
                <w:color w:val="FFFFFF" w:themeColor="background1"/>
                <w:sz w:val="20"/>
                <w:szCs w:val="20"/>
              </w:rPr>
              <w:t>Cold/cold effects</w:t>
            </w:r>
            <w:r w:rsidR="00223A50">
              <w:rPr>
                <w:rFonts w:eastAsia="Calibri" w:cstheme="minorHAnsi"/>
                <w:color w:val="FFFFFF" w:themeColor="background1"/>
                <w:sz w:val="20"/>
                <w:szCs w:val="20"/>
              </w:rPr>
              <w:t>/cold stress</w:t>
            </w:r>
          </w:p>
          <w:p w:rsidR="00AE2294" w:rsidRDefault="00AE2294" w:rsidP="004A283C">
            <w:pPr>
              <w:rPr>
                <w:rFonts w:eastAsia="Calibri" w:cstheme="minorHAnsi"/>
                <w:color w:val="FFFFFF" w:themeColor="background1"/>
                <w:sz w:val="20"/>
                <w:szCs w:val="20"/>
              </w:rPr>
            </w:pPr>
          </w:p>
          <w:p w:rsidR="00AE2294" w:rsidRPr="00AE2294" w:rsidRDefault="00AE2294" w:rsidP="00AE2294">
            <w:pPr>
              <w:shd w:val="clear" w:color="auto" w:fill="C00000"/>
              <w:rPr>
                <w:rFonts w:eastAsia="Calibri" w:cstheme="minorHAnsi"/>
                <w:b/>
                <w:color w:val="FFFFFF" w:themeColor="background1"/>
                <w:sz w:val="20"/>
                <w:szCs w:val="20"/>
              </w:rPr>
            </w:pPr>
            <w:r w:rsidRPr="00AE2294">
              <w:rPr>
                <w:rFonts w:eastAsia="Calibri" w:cstheme="minorHAnsi"/>
                <w:b/>
                <w:color w:val="FFFFFF" w:themeColor="background1"/>
                <w:sz w:val="20"/>
                <w:szCs w:val="20"/>
              </w:rPr>
              <w:t>Insurance</w:t>
            </w:r>
          </w:p>
          <w:p w:rsidR="00AE2294" w:rsidRDefault="00AE2294" w:rsidP="00AE2294">
            <w:pPr>
              <w:shd w:val="clear" w:color="auto" w:fill="C00000"/>
              <w:rPr>
                <w:rFonts w:cstheme="minorHAnsi"/>
                <w:color w:val="FFFFFF" w:themeColor="background1"/>
                <w:sz w:val="20"/>
                <w:szCs w:val="20"/>
              </w:rPr>
            </w:pPr>
            <w:r w:rsidRPr="00AE2294">
              <w:rPr>
                <w:rFonts w:cstheme="minorHAnsi"/>
                <w:color w:val="FFFFFF" w:themeColor="background1"/>
                <w:sz w:val="20"/>
                <w:szCs w:val="20"/>
              </w:rPr>
              <w:t xml:space="preserve">It is important that the trip is adequately insured to provide contingency and cover for emergency incidents, injury and death.  </w:t>
            </w:r>
          </w:p>
          <w:p w:rsidR="00AE2294" w:rsidRDefault="00AE2294" w:rsidP="00AE2294">
            <w:pPr>
              <w:shd w:val="clear" w:color="auto" w:fill="C00000"/>
              <w:rPr>
                <w:rFonts w:cstheme="minorHAnsi"/>
                <w:color w:val="FFFFFF" w:themeColor="background1"/>
                <w:sz w:val="20"/>
                <w:szCs w:val="20"/>
              </w:rPr>
            </w:pPr>
          </w:p>
          <w:p w:rsidR="00AE2294" w:rsidRPr="00AE2294" w:rsidRDefault="00AE2294" w:rsidP="00AE2294">
            <w:pPr>
              <w:shd w:val="clear" w:color="auto" w:fill="C00000"/>
              <w:rPr>
                <w:rFonts w:eastAsia="Calibri" w:cstheme="minorHAnsi"/>
                <w:b/>
                <w:color w:val="FFFFFF" w:themeColor="background1"/>
                <w:sz w:val="20"/>
                <w:szCs w:val="20"/>
              </w:rPr>
            </w:pPr>
            <w:r w:rsidRPr="00AE2294">
              <w:rPr>
                <w:rFonts w:eastAsia="Calibri" w:cstheme="minorHAnsi"/>
                <w:b/>
                <w:color w:val="FFFFFF" w:themeColor="background1"/>
                <w:sz w:val="20"/>
                <w:szCs w:val="20"/>
              </w:rPr>
              <w:t>Essential Records</w:t>
            </w:r>
          </w:p>
          <w:p w:rsidR="00AE2294" w:rsidRPr="00AE2294" w:rsidRDefault="00AE2294" w:rsidP="00AE2294">
            <w:pPr>
              <w:rPr>
                <w:rFonts w:cstheme="minorHAnsi"/>
                <w:color w:val="FFFFFF" w:themeColor="background1"/>
                <w:sz w:val="20"/>
                <w:szCs w:val="20"/>
              </w:rPr>
            </w:pPr>
            <w:r w:rsidRPr="00AE2294">
              <w:rPr>
                <w:rFonts w:cstheme="minorHAnsi"/>
                <w:color w:val="FFFFFF" w:themeColor="background1"/>
                <w:sz w:val="20"/>
                <w:szCs w:val="20"/>
              </w:rPr>
              <w:t xml:space="preserve">It is important to keep a record of essential documents and contact information to allow quick and correct action during an emergency or other need. </w:t>
            </w:r>
          </w:p>
          <w:p w:rsidR="00AE2294" w:rsidRPr="004A283C" w:rsidRDefault="00AE2294" w:rsidP="004A283C">
            <w:pPr>
              <w:rPr>
                <w:rFonts w:eastAsia="Calibri" w:cstheme="minorHAnsi"/>
                <w:color w:val="FFFFFF" w:themeColor="background1"/>
                <w:sz w:val="20"/>
                <w:szCs w:val="20"/>
              </w:rPr>
            </w:pPr>
          </w:p>
          <w:p w:rsidR="005A1E9F" w:rsidRDefault="005A1E9F"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Default="00FA0AF5" w:rsidP="005A1E9F">
            <w:pPr>
              <w:tabs>
                <w:tab w:val="left" w:pos="2028"/>
              </w:tabs>
              <w:rPr>
                <w:sz w:val="20"/>
                <w:szCs w:val="20"/>
              </w:rPr>
            </w:pPr>
          </w:p>
          <w:p w:rsidR="00FA0AF5" w:rsidRPr="00691855" w:rsidRDefault="00FA0AF5" w:rsidP="005A1E9F">
            <w:pPr>
              <w:tabs>
                <w:tab w:val="left" w:pos="2028"/>
              </w:tabs>
              <w:rPr>
                <w:sz w:val="20"/>
                <w:szCs w:val="20"/>
              </w:rPr>
            </w:pPr>
          </w:p>
        </w:tc>
        <w:tc>
          <w:tcPr>
            <w:tcW w:w="4361" w:type="dxa"/>
          </w:tcPr>
          <w:p w:rsidR="00AE2294" w:rsidRDefault="00AE2294" w:rsidP="004A283C">
            <w:pPr>
              <w:rPr>
                <w:rFonts w:cstheme="minorHAnsi"/>
                <w:sz w:val="20"/>
                <w:szCs w:val="20"/>
              </w:rPr>
            </w:pPr>
          </w:p>
          <w:p w:rsidR="004A283C" w:rsidRPr="004A283C" w:rsidRDefault="004A283C" w:rsidP="004A283C">
            <w:pPr>
              <w:rPr>
                <w:rFonts w:cstheme="minorHAnsi"/>
                <w:sz w:val="20"/>
                <w:szCs w:val="20"/>
              </w:rPr>
            </w:pPr>
            <w:r w:rsidRPr="004A283C">
              <w:rPr>
                <w:rFonts w:cstheme="minorHAnsi"/>
                <w:sz w:val="20"/>
                <w:szCs w:val="20"/>
              </w:rPr>
              <w:t>Check weather forecast, and adjust</w:t>
            </w:r>
            <w:r>
              <w:rPr>
                <w:rFonts w:cstheme="minorHAnsi"/>
                <w:sz w:val="20"/>
                <w:szCs w:val="20"/>
              </w:rPr>
              <w:t xml:space="preserve"> fieldwork trip plans</w:t>
            </w:r>
            <w:r w:rsidRPr="004A283C">
              <w:rPr>
                <w:rFonts w:cstheme="minorHAnsi"/>
                <w:sz w:val="20"/>
                <w:szCs w:val="20"/>
              </w:rPr>
              <w:t xml:space="preserve"> accordingly</w:t>
            </w:r>
            <w:r>
              <w:rPr>
                <w:rFonts w:cstheme="minorHAnsi"/>
                <w:sz w:val="20"/>
                <w:szCs w:val="20"/>
              </w:rPr>
              <w:t xml:space="preserve"> if extremes of weather are reported</w:t>
            </w:r>
            <w:r w:rsidRPr="004A283C">
              <w:rPr>
                <w:rFonts w:cstheme="minorHAnsi"/>
                <w:sz w:val="20"/>
                <w:szCs w:val="20"/>
              </w:rPr>
              <w:t>.</w:t>
            </w:r>
          </w:p>
          <w:p w:rsidR="004A283C" w:rsidRPr="004A283C" w:rsidRDefault="004A283C" w:rsidP="004A283C">
            <w:pPr>
              <w:rPr>
                <w:rFonts w:cstheme="minorHAnsi"/>
                <w:sz w:val="20"/>
                <w:szCs w:val="20"/>
              </w:rPr>
            </w:pPr>
          </w:p>
          <w:p w:rsidR="004A283C" w:rsidRPr="004A283C" w:rsidRDefault="004A283C" w:rsidP="004A283C">
            <w:pPr>
              <w:rPr>
                <w:rFonts w:cstheme="minorHAnsi"/>
                <w:sz w:val="20"/>
                <w:szCs w:val="20"/>
              </w:rPr>
            </w:pPr>
            <w:r w:rsidRPr="004A283C">
              <w:rPr>
                <w:rFonts w:cstheme="minorHAnsi"/>
                <w:sz w:val="20"/>
                <w:szCs w:val="20"/>
              </w:rPr>
              <w:t>Appropriate clothing and footwear</w:t>
            </w:r>
            <w:r>
              <w:rPr>
                <w:rFonts w:cstheme="minorHAnsi"/>
                <w:sz w:val="20"/>
                <w:szCs w:val="20"/>
              </w:rPr>
              <w:t xml:space="preserve"> must be used</w:t>
            </w:r>
            <w:r w:rsidRPr="004A283C">
              <w:rPr>
                <w:rFonts w:cstheme="minorHAnsi"/>
                <w:sz w:val="20"/>
                <w:szCs w:val="20"/>
              </w:rPr>
              <w:t xml:space="preserve"> for weather conditions and checked before departure</w:t>
            </w:r>
            <w:r>
              <w:rPr>
                <w:rFonts w:cstheme="minorHAnsi"/>
                <w:sz w:val="20"/>
                <w:szCs w:val="20"/>
              </w:rPr>
              <w:t xml:space="preserve"> or activity</w:t>
            </w:r>
            <w:r w:rsidRPr="004A283C">
              <w:rPr>
                <w:rFonts w:cstheme="minorHAnsi"/>
                <w:sz w:val="20"/>
                <w:szCs w:val="20"/>
              </w:rPr>
              <w:t>.</w:t>
            </w:r>
          </w:p>
          <w:p w:rsidR="004A283C" w:rsidRPr="004A283C" w:rsidRDefault="004A283C" w:rsidP="004A283C">
            <w:pPr>
              <w:rPr>
                <w:rFonts w:cstheme="minorHAnsi"/>
                <w:sz w:val="20"/>
                <w:szCs w:val="20"/>
              </w:rPr>
            </w:pPr>
          </w:p>
          <w:p w:rsidR="004A283C" w:rsidRPr="004A283C" w:rsidRDefault="004A283C" w:rsidP="004A283C">
            <w:pPr>
              <w:rPr>
                <w:rFonts w:cstheme="minorHAnsi"/>
                <w:sz w:val="20"/>
                <w:szCs w:val="20"/>
              </w:rPr>
            </w:pPr>
            <w:r w:rsidRPr="00235555">
              <w:rPr>
                <w:rFonts w:cstheme="minorHAnsi"/>
                <w:b/>
                <w:color w:val="C00000"/>
                <w:sz w:val="20"/>
                <w:szCs w:val="20"/>
              </w:rPr>
              <w:t>Wet</w:t>
            </w:r>
            <w:r w:rsidR="00235555">
              <w:rPr>
                <w:rFonts w:cstheme="minorHAnsi"/>
                <w:b/>
                <w:color w:val="C00000"/>
                <w:sz w:val="20"/>
                <w:szCs w:val="20"/>
              </w:rPr>
              <w:t xml:space="preserve"> or C</w:t>
            </w:r>
            <w:r w:rsidRPr="00235555">
              <w:rPr>
                <w:rFonts w:cstheme="minorHAnsi"/>
                <w:b/>
                <w:color w:val="C00000"/>
                <w:sz w:val="20"/>
                <w:szCs w:val="20"/>
              </w:rPr>
              <w:t>old</w:t>
            </w:r>
            <w:r w:rsidR="00235555">
              <w:rPr>
                <w:rFonts w:cstheme="minorHAnsi"/>
                <w:color w:val="C00000"/>
                <w:sz w:val="20"/>
                <w:szCs w:val="20"/>
              </w:rPr>
              <w:t xml:space="preserve"> -</w:t>
            </w:r>
            <w:r w:rsidRPr="004A283C">
              <w:rPr>
                <w:rFonts w:cstheme="minorHAnsi"/>
                <w:color w:val="C00000"/>
                <w:sz w:val="20"/>
                <w:szCs w:val="20"/>
              </w:rPr>
              <w:t xml:space="preserve"> </w:t>
            </w:r>
            <w:r w:rsidR="00235555" w:rsidRPr="00235555">
              <w:rPr>
                <w:rFonts w:cstheme="minorHAnsi"/>
                <w:sz w:val="20"/>
                <w:szCs w:val="20"/>
              </w:rPr>
              <w:t>W</w:t>
            </w:r>
            <w:r w:rsidRPr="00235555">
              <w:rPr>
                <w:rFonts w:cstheme="minorHAnsi"/>
                <w:sz w:val="20"/>
                <w:szCs w:val="20"/>
              </w:rPr>
              <w:t>arm</w:t>
            </w:r>
            <w:r>
              <w:rPr>
                <w:rFonts w:cstheme="minorHAnsi"/>
                <w:sz w:val="20"/>
                <w:szCs w:val="20"/>
              </w:rPr>
              <w:t>,</w:t>
            </w:r>
            <w:r w:rsidRPr="004A283C">
              <w:rPr>
                <w:rFonts w:cstheme="minorHAnsi"/>
                <w:sz w:val="20"/>
                <w:szCs w:val="20"/>
              </w:rPr>
              <w:t xml:space="preserve"> waterproof clothing</w:t>
            </w:r>
            <w:r w:rsidR="00235555">
              <w:rPr>
                <w:rFonts w:cstheme="minorHAnsi"/>
                <w:sz w:val="20"/>
                <w:szCs w:val="20"/>
              </w:rPr>
              <w:t xml:space="preserve"> with warm drinks</w:t>
            </w:r>
            <w:r w:rsidRPr="004A283C">
              <w:rPr>
                <w:rFonts w:cstheme="minorHAnsi"/>
                <w:sz w:val="20"/>
                <w:szCs w:val="20"/>
              </w:rPr>
              <w:t>.</w:t>
            </w:r>
          </w:p>
          <w:p w:rsidR="004A283C" w:rsidRPr="004A283C" w:rsidRDefault="004A283C" w:rsidP="004A283C">
            <w:pPr>
              <w:rPr>
                <w:rFonts w:cstheme="minorHAnsi"/>
                <w:sz w:val="20"/>
                <w:szCs w:val="20"/>
              </w:rPr>
            </w:pPr>
          </w:p>
          <w:p w:rsidR="004A283C" w:rsidRPr="004A283C" w:rsidRDefault="00235555" w:rsidP="004A283C">
            <w:pPr>
              <w:rPr>
                <w:rFonts w:cstheme="minorHAnsi"/>
                <w:sz w:val="20"/>
                <w:szCs w:val="20"/>
              </w:rPr>
            </w:pPr>
            <w:r w:rsidRPr="00235555">
              <w:rPr>
                <w:rFonts w:cstheme="minorHAnsi"/>
                <w:b/>
                <w:color w:val="C00000"/>
                <w:sz w:val="20"/>
                <w:szCs w:val="20"/>
              </w:rPr>
              <w:t>Hot</w:t>
            </w:r>
            <w:r>
              <w:rPr>
                <w:rFonts w:cstheme="minorHAnsi"/>
                <w:b/>
                <w:color w:val="C00000"/>
                <w:sz w:val="20"/>
                <w:szCs w:val="20"/>
              </w:rPr>
              <w:t xml:space="preserve"> - </w:t>
            </w:r>
            <w:r w:rsidRPr="00235555">
              <w:rPr>
                <w:rFonts w:cstheme="minorHAnsi"/>
                <w:sz w:val="20"/>
                <w:szCs w:val="20"/>
              </w:rPr>
              <w:t>C</w:t>
            </w:r>
            <w:r w:rsidR="004A283C" w:rsidRPr="00235555">
              <w:rPr>
                <w:rFonts w:cstheme="minorHAnsi"/>
                <w:sz w:val="20"/>
                <w:szCs w:val="20"/>
              </w:rPr>
              <w:t>o</w:t>
            </w:r>
            <w:r w:rsidR="004A283C" w:rsidRPr="004A283C">
              <w:rPr>
                <w:rFonts w:cstheme="minorHAnsi"/>
                <w:sz w:val="20"/>
                <w:szCs w:val="20"/>
              </w:rPr>
              <w:t>ld</w:t>
            </w:r>
            <w:r w:rsidR="004A283C">
              <w:rPr>
                <w:rFonts w:cstheme="minorHAnsi"/>
                <w:color w:val="C00000"/>
                <w:sz w:val="20"/>
                <w:szCs w:val="20"/>
              </w:rPr>
              <w:t xml:space="preserve"> </w:t>
            </w:r>
            <w:r w:rsidR="004A283C" w:rsidRPr="004A283C">
              <w:rPr>
                <w:rFonts w:cstheme="minorHAnsi"/>
                <w:sz w:val="20"/>
                <w:szCs w:val="20"/>
              </w:rPr>
              <w:t>liquids</w:t>
            </w:r>
            <w:r w:rsidR="004A283C">
              <w:rPr>
                <w:rFonts w:cstheme="minorHAnsi"/>
                <w:sz w:val="20"/>
                <w:szCs w:val="20"/>
              </w:rPr>
              <w:t>, hydration</w:t>
            </w:r>
            <w:r w:rsidR="004A283C" w:rsidRPr="004A283C">
              <w:rPr>
                <w:rFonts w:cstheme="minorHAnsi"/>
                <w:sz w:val="20"/>
                <w:szCs w:val="20"/>
              </w:rPr>
              <w:t xml:space="preserve"> and sun protection.</w:t>
            </w:r>
            <w:r w:rsidR="004A283C">
              <w:rPr>
                <w:rFonts w:cstheme="minorHAnsi"/>
                <w:sz w:val="20"/>
                <w:szCs w:val="20"/>
              </w:rPr>
              <w:t xml:space="preserve"> Wear clothing that covers skin to protect from the sun.</w:t>
            </w:r>
          </w:p>
          <w:p w:rsidR="004A283C" w:rsidRPr="004A283C" w:rsidRDefault="004A283C" w:rsidP="004A283C">
            <w:pPr>
              <w:rPr>
                <w:rFonts w:cstheme="minorHAnsi"/>
                <w:sz w:val="20"/>
                <w:szCs w:val="20"/>
              </w:rPr>
            </w:pPr>
          </w:p>
          <w:p w:rsidR="004A283C" w:rsidRPr="004A283C" w:rsidRDefault="004A283C" w:rsidP="004A283C">
            <w:pPr>
              <w:rPr>
                <w:rFonts w:cstheme="minorHAnsi"/>
                <w:sz w:val="20"/>
                <w:szCs w:val="20"/>
              </w:rPr>
            </w:pPr>
            <w:r w:rsidRPr="004A283C">
              <w:rPr>
                <w:rFonts w:cstheme="minorHAnsi"/>
                <w:sz w:val="20"/>
                <w:szCs w:val="20"/>
              </w:rPr>
              <w:t>Use high-factor sunscreen and carry a bottle of water in hot conditions.</w:t>
            </w:r>
          </w:p>
          <w:p w:rsidR="004A283C" w:rsidRPr="004A283C" w:rsidRDefault="004A283C" w:rsidP="004A283C">
            <w:pPr>
              <w:rPr>
                <w:rFonts w:cstheme="minorHAnsi"/>
                <w:sz w:val="20"/>
                <w:szCs w:val="20"/>
              </w:rPr>
            </w:pPr>
          </w:p>
          <w:p w:rsidR="005A1E9F" w:rsidRDefault="004A283C" w:rsidP="004A283C">
            <w:pPr>
              <w:rPr>
                <w:rFonts w:cstheme="minorHAnsi"/>
                <w:sz w:val="20"/>
                <w:szCs w:val="20"/>
              </w:rPr>
            </w:pPr>
            <w:r w:rsidRPr="004A283C">
              <w:rPr>
                <w:rFonts w:cstheme="minorHAnsi"/>
                <w:sz w:val="20"/>
                <w:szCs w:val="20"/>
              </w:rPr>
              <w:t>Avoid strenuous activity during the hottest part of the day and drink sufficient liquids to prevent dehydration.</w:t>
            </w:r>
          </w:p>
          <w:p w:rsidR="00AE2294" w:rsidRDefault="00AE2294" w:rsidP="004A283C">
            <w:pPr>
              <w:rPr>
                <w:rFonts w:cstheme="minorHAnsi"/>
                <w:sz w:val="20"/>
                <w:szCs w:val="20"/>
              </w:rPr>
            </w:pPr>
          </w:p>
          <w:p w:rsidR="00AE2294" w:rsidRPr="00235555" w:rsidRDefault="00AE2294" w:rsidP="004A283C">
            <w:pPr>
              <w:rPr>
                <w:rFonts w:cstheme="minorHAnsi"/>
                <w:b/>
                <w:color w:val="C00000"/>
                <w:u w:val="single"/>
              </w:rPr>
            </w:pPr>
            <w:r w:rsidRPr="00235555">
              <w:rPr>
                <w:rFonts w:cstheme="minorHAnsi"/>
                <w:b/>
                <w:color w:val="C00000"/>
                <w:u w:val="single"/>
              </w:rPr>
              <w:t>Insurance</w:t>
            </w:r>
          </w:p>
          <w:p w:rsidR="00AE2294" w:rsidRDefault="00AE2294" w:rsidP="00AE2294">
            <w:pPr>
              <w:rPr>
                <w:rFonts w:cstheme="minorHAnsi"/>
                <w:sz w:val="20"/>
                <w:szCs w:val="20"/>
                <w:lang w:eastAsia="en-GB"/>
              </w:rPr>
            </w:pPr>
            <w:r w:rsidRPr="00AE2294">
              <w:rPr>
                <w:rFonts w:cstheme="minorHAnsi"/>
                <w:sz w:val="20"/>
                <w:szCs w:val="20"/>
                <w:lang w:eastAsia="en-GB"/>
              </w:rPr>
              <w:t>Staff must ensure that the</w:t>
            </w:r>
            <w:r w:rsidR="00235555">
              <w:rPr>
                <w:rFonts w:cstheme="minorHAnsi"/>
                <w:sz w:val="20"/>
                <w:szCs w:val="20"/>
                <w:lang w:eastAsia="en-GB"/>
              </w:rPr>
              <w:t xml:space="preserve"> international</w:t>
            </w:r>
            <w:r w:rsidRPr="00AE2294">
              <w:rPr>
                <w:rFonts w:cstheme="minorHAnsi"/>
                <w:sz w:val="20"/>
                <w:szCs w:val="20"/>
                <w:lang w:eastAsia="en-GB"/>
              </w:rPr>
              <w:t xml:space="preserve"> visit is suitably and sufficient insured for the trip and all related activities.</w:t>
            </w:r>
            <w:r w:rsidR="00235555">
              <w:rPr>
                <w:rFonts w:cstheme="minorHAnsi"/>
                <w:sz w:val="20"/>
                <w:szCs w:val="20"/>
                <w:lang w:eastAsia="en-GB"/>
              </w:rPr>
              <w:t xml:space="preserve"> </w:t>
            </w:r>
            <w:r w:rsidRPr="00AE2294">
              <w:rPr>
                <w:rFonts w:cstheme="minorHAnsi"/>
                <w:sz w:val="20"/>
                <w:szCs w:val="20"/>
                <w:lang w:eastAsia="en-GB"/>
              </w:rPr>
              <w:t>Insurance must be checked and in place with</w:t>
            </w:r>
            <w:r>
              <w:rPr>
                <w:rFonts w:cstheme="minorHAnsi"/>
                <w:sz w:val="20"/>
                <w:szCs w:val="20"/>
                <w:lang w:eastAsia="en-GB"/>
              </w:rPr>
              <w:t xml:space="preserve"> the University </w:t>
            </w:r>
            <w:r w:rsidRPr="00AE2294">
              <w:rPr>
                <w:rFonts w:cstheme="minorHAnsi"/>
                <w:sz w:val="20"/>
                <w:szCs w:val="20"/>
                <w:lang w:eastAsia="en-GB"/>
              </w:rPr>
              <w:t>finance tea</w:t>
            </w:r>
            <w:r w:rsidR="00235555">
              <w:rPr>
                <w:rFonts w:cstheme="minorHAnsi"/>
                <w:sz w:val="20"/>
                <w:szCs w:val="20"/>
                <w:lang w:eastAsia="en-GB"/>
              </w:rPr>
              <w:t xml:space="preserve">m at </w:t>
            </w:r>
            <w:hyperlink r:id="rId9" w:history="1">
              <w:r w:rsidR="00235555" w:rsidRPr="008A3EBF">
                <w:rPr>
                  <w:rStyle w:val="Hyperlink"/>
                  <w:rFonts w:cstheme="minorHAnsi"/>
                  <w:sz w:val="20"/>
                  <w:szCs w:val="20"/>
                  <w:lang w:eastAsia="en-GB"/>
                </w:rPr>
                <w:t>insurance@hope.ac.uk</w:t>
              </w:r>
            </w:hyperlink>
            <w:r w:rsidR="00235555">
              <w:rPr>
                <w:rFonts w:cstheme="minorHAnsi"/>
                <w:sz w:val="20"/>
                <w:szCs w:val="20"/>
                <w:lang w:eastAsia="en-GB"/>
              </w:rPr>
              <w:t xml:space="preserve"> </w:t>
            </w:r>
          </w:p>
          <w:p w:rsidR="00AE2294" w:rsidRDefault="00AE2294" w:rsidP="00AE2294">
            <w:pPr>
              <w:rPr>
                <w:rFonts w:cstheme="minorHAnsi"/>
                <w:sz w:val="20"/>
                <w:szCs w:val="20"/>
                <w:lang w:eastAsia="en-GB"/>
              </w:rPr>
            </w:pPr>
          </w:p>
          <w:p w:rsidR="00AE2294" w:rsidRPr="00235555" w:rsidRDefault="00AE2294" w:rsidP="00AE2294">
            <w:pPr>
              <w:rPr>
                <w:rFonts w:cstheme="minorHAnsi"/>
                <w:b/>
                <w:color w:val="C00000"/>
                <w:u w:val="single"/>
                <w:lang w:eastAsia="en-GB"/>
              </w:rPr>
            </w:pPr>
            <w:r w:rsidRPr="00235555">
              <w:rPr>
                <w:rFonts w:cstheme="minorHAnsi"/>
                <w:b/>
                <w:color w:val="C00000"/>
                <w:u w:val="single"/>
                <w:lang w:eastAsia="en-GB"/>
              </w:rPr>
              <w:t xml:space="preserve">Essential Records </w:t>
            </w:r>
          </w:p>
          <w:p w:rsidR="00AE2294" w:rsidRPr="00AE2294" w:rsidRDefault="00AE2294" w:rsidP="00AE2294">
            <w:pPr>
              <w:rPr>
                <w:rFonts w:cstheme="minorHAnsi"/>
                <w:sz w:val="20"/>
                <w:szCs w:val="20"/>
                <w:lang w:eastAsia="en-GB"/>
              </w:rPr>
            </w:pPr>
            <w:r w:rsidRPr="00AE2294">
              <w:rPr>
                <w:rFonts w:cstheme="minorHAnsi"/>
                <w:sz w:val="20"/>
                <w:szCs w:val="20"/>
                <w:lang w:eastAsia="en-GB"/>
              </w:rPr>
              <w:t>Staff must record and retain the below before and during the trip.</w:t>
            </w:r>
          </w:p>
          <w:p w:rsidR="00AE2294" w:rsidRPr="00AE2294" w:rsidRDefault="00AE2294" w:rsidP="00AE2294">
            <w:pPr>
              <w:rPr>
                <w:rFonts w:cstheme="minorHAnsi"/>
                <w:sz w:val="20"/>
                <w:szCs w:val="20"/>
                <w:lang w:eastAsia="en-GB"/>
              </w:rPr>
            </w:pP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Pre-existing medical conditions.</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Flight numbers.</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 xml:space="preserve">Trip itinerary </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NOK Details for all.</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Insurance documents.</w:t>
            </w:r>
          </w:p>
          <w:p w:rsidR="00AE2294" w:rsidRPr="00AE2294" w:rsidRDefault="00AE2294" w:rsidP="00AE2294">
            <w:pPr>
              <w:pStyle w:val="ListParagraph"/>
              <w:numPr>
                <w:ilvl w:val="0"/>
                <w:numId w:val="6"/>
              </w:numPr>
              <w:contextualSpacing w:val="0"/>
              <w:rPr>
                <w:rFonts w:cstheme="minorHAnsi"/>
                <w:sz w:val="20"/>
                <w:szCs w:val="20"/>
                <w:lang w:eastAsia="en-GB"/>
              </w:rPr>
            </w:pPr>
            <w:r>
              <w:rPr>
                <w:rFonts w:cstheme="minorHAnsi"/>
                <w:sz w:val="20"/>
                <w:szCs w:val="20"/>
                <w:lang w:eastAsia="en-GB"/>
              </w:rPr>
              <w:t xml:space="preserve">University </w:t>
            </w:r>
            <w:r w:rsidRPr="00AE2294">
              <w:rPr>
                <w:rFonts w:cstheme="minorHAnsi"/>
                <w:sz w:val="20"/>
                <w:szCs w:val="20"/>
                <w:lang w:eastAsia="en-GB"/>
              </w:rPr>
              <w:t>emergency contact information.</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Hospital information</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Embassy information.</w:t>
            </w:r>
          </w:p>
          <w:p w:rsidR="00AE2294" w:rsidRPr="00AE2294" w:rsidRDefault="00AE2294" w:rsidP="00AE2294">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 xml:space="preserve">Emergency Services Information. </w:t>
            </w:r>
          </w:p>
          <w:p w:rsidR="007D79F5" w:rsidRPr="00AE2294" w:rsidRDefault="00AE2294" w:rsidP="004A283C">
            <w:pPr>
              <w:pStyle w:val="ListParagraph"/>
              <w:numPr>
                <w:ilvl w:val="0"/>
                <w:numId w:val="6"/>
              </w:numPr>
              <w:rPr>
                <w:rFonts w:cstheme="minorHAnsi"/>
                <w:sz w:val="20"/>
                <w:szCs w:val="20"/>
                <w:lang w:eastAsia="en-GB"/>
              </w:rPr>
            </w:pPr>
            <w:r w:rsidRPr="00AE2294">
              <w:rPr>
                <w:rFonts w:cstheme="minorHAnsi"/>
                <w:sz w:val="20"/>
                <w:szCs w:val="20"/>
                <w:lang w:eastAsia="en-GB"/>
              </w:rPr>
              <w:t>This risk assessment.</w:t>
            </w:r>
          </w:p>
        </w:tc>
        <w:tc>
          <w:tcPr>
            <w:tcW w:w="1650" w:type="dxa"/>
          </w:tcPr>
          <w:p w:rsidR="005A1E9F" w:rsidRDefault="005A1E9F" w:rsidP="002879EA">
            <w:pPr>
              <w:rPr>
                <w:rFonts w:ascii="Arial" w:hAnsi="Arial" w:cs="Arial"/>
                <w:b/>
                <w:color w:val="C00000"/>
                <w:sz w:val="24"/>
                <w:szCs w:val="24"/>
              </w:rPr>
            </w:pPr>
          </w:p>
          <w:p w:rsidR="002E30D8" w:rsidRDefault="00223A50" w:rsidP="002E30D8">
            <w:pPr>
              <w:jc w:val="center"/>
              <w:rPr>
                <w:rFonts w:ascii="Arial" w:hAnsi="Arial" w:cs="Arial"/>
                <w:b/>
                <w:color w:val="C00000"/>
                <w:sz w:val="24"/>
                <w:szCs w:val="24"/>
              </w:rPr>
            </w:pPr>
            <w:r>
              <w:rPr>
                <w:rFonts w:ascii="Arial" w:hAnsi="Arial" w:cs="Arial"/>
                <w:b/>
                <w:color w:val="C00000"/>
                <w:sz w:val="24"/>
                <w:szCs w:val="24"/>
              </w:rPr>
              <w:t>L/M/H</w:t>
            </w:r>
          </w:p>
        </w:tc>
      </w:tr>
      <w:tr w:rsidR="005A1E9F" w:rsidTr="002879EA">
        <w:tc>
          <w:tcPr>
            <w:tcW w:w="3005" w:type="dxa"/>
            <w:shd w:val="clear" w:color="auto" w:fill="C00000"/>
          </w:tcPr>
          <w:p w:rsidR="005A1E9F" w:rsidRPr="00006ADD" w:rsidRDefault="005A1E9F" w:rsidP="002879EA">
            <w:pPr>
              <w:rPr>
                <w:rFonts w:cstheme="minorHAnsi"/>
                <w:b/>
                <w:color w:val="C00000"/>
                <w:sz w:val="20"/>
                <w:szCs w:val="20"/>
              </w:rPr>
            </w:pPr>
            <w:r w:rsidRPr="00006ADD">
              <w:rPr>
                <w:rFonts w:cstheme="minorHAnsi"/>
                <w:b/>
                <w:color w:val="FFFFFF" w:themeColor="background1"/>
                <w:sz w:val="20"/>
                <w:szCs w:val="20"/>
              </w:rPr>
              <w:t>Any further actions required</w:t>
            </w:r>
          </w:p>
        </w:tc>
        <w:tc>
          <w:tcPr>
            <w:tcW w:w="6011" w:type="dxa"/>
            <w:gridSpan w:val="2"/>
          </w:tcPr>
          <w:p w:rsidR="005A1E9F"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r w:rsidR="001E0F92" w:rsidTr="002879EA">
        <w:tc>
          <w:tcPr>
            <w:tcW w:w="9016" w:type="dxa"/>
            <w:gridSpan w:val="3"/>
            <w:shd w:val="clear" w:color="auto" w:fill="C00000"/>
          </w:tcPr>
          <w:p w:rsidR="001E0F92" w:rsidRPr="001E0F92" w:rsidRDefault="001E0F92" w:rsidP="001E0F92">
            <w:pPr>
              <w:pStyle w:val="ListParagraph"/>
              <w:numPr>
                <w:ilvl w:val="0"/>
                <w:numId w:val="4"/>
              </w:numPr>
              <w:contextualSpacing w:val="0"/>
              <w:rPr>
                <w:rFonts w:eastAsia="Calibri" w:cstheme="minorHAnsi"/>
                <w:color w:val="FFFFFF" w:themeColor="background1"/>
                <w:sz w:val="20"/>
                <w:szCs w:val="20"/>
                <w:lang w:val="en-US"/>
              </w:rPr>
            </w:pPr>
            <w:r>
              <w:rPr>
                <w:rFonts w:eastAsia="Calibri" w:cstheme="minorHAnsi"/>
                <w:color w:val="FFFFFF" w:themeColor="background1"/>
                <w:sz w:val="20"/>
                <w:szCs w:val="20"/>
                <w:lang w:val="en-US"/>
              </w:rPr>
              <w:t>University s</w:t>
            </w:r>
            <w:r w:rsidRPr="001E0F92">
              <w:rPr>
                <w:rFonts w:eastAsia="Calibri" w:cstheme="minorHAnsi"/>
                <w:color w:val="FFFFFF" w:themeColor="background1"/>
                <w:sz w:val="20"/>
                <w:szCs w:val="20"/>
                <w:lang w:val="en-US"/>
              </w:rPr>
              <w:t>taff and attending students must note the stated control measures during</w:t>
            </w:r>
            <w:r>
              <w:rPr>
                <w:rFonts w:eastAsia="Calibri" w:cstheme="minorHAnsi"/>
                <w:color w:val="FFFFFF" w:themeColor="background1"/>
                <w:sz w:val="20"/>
                <w:szCs w:val="20"/>
                <w:lang w:val="en-US"/>
              </w:rPr>
              <w:t xml:space="preserve"> event</w:t>
            </w:r>
            <w:r w:rsidRPr="001E0F92">
              <w:rPr>
                <w:rFonts w:eastAsia="Calibri" w:cstheme="minorHAnsi"/>
                <w:color w:val="FFFFFF" w:themeColor="background1"/>
                <w:sz w:val="20"/>
                <w:szCs w:val="20"/>
                <w:lang w:val="en-US"/>
              </w:rPr>
              <w:t xml:space="preserve"> planning and ensure continued adherence to </w:t>
            </w:r>
            <w:r>
              <w:rPr>
                <w:rFonts w:eastAsia="Calibri" w:cstheme="minorHAnsi"/>
                <w:color w:val="FFFFFF" w:themeColor="background1"/>
                <w:sz w:val="20"/>
                <w:szCs w:val="20"/>
                <w:lang w:val="en-US"/>
              </w:rPr>
              <w:t xml:space="preserve">the </w:t>
            </w:r>
            <w:r w:rsidRPr="001E0F92">
              <w:rPr>
                <w:rFonts w:eastAsia="Calibri" w:cstheme="minorHAnsi"/>
                <w:color w:val="FFFFFF" w:themeColor="background1"/>
                <w:sz w:val="20"/>
                <w:szCs w:val="20"/>
                <w:lang w:val="en-US"/>
              </w:rPr>
              <w:t xml:space="preserve">control measures during the </w:t>
            </w:r>
            <w:r>
              <w:rPr>
                <w:rFonts w:eastAsia="Calibri" w:cstheme="minorHAnsi"/>
                <w:color w:val="FFFFFF" w:themeColor="background1"/>
                <w:sz w:val="20"/>
                <w:szCs w:val="20"/>
                <w:lang w:val="en-US"/>
              </w:rPr>
              <w:t xml:space="preserve">fieldwork </w:t>
            </w:r>
            <w:r w:rsidRPr="001E0F92">
              <w:rPr>
                <w:rFonts w:eastAsia="Calibri" w:cstheme="minorHAnsi"/>
                <w:color w:val="FFFFFF" w:themeColor="background1"/>
                <w:sz w:val="20"/>
                <w:szCs w:val="20"/>
                <w:lang w:val="en-US"/>
              </w:rPr>
              <w:t xml:space="preserve">trip. </w:t>
            </w:r>
          </w:p>
          <w:p w:rsidR="001E0F92" w:rsidRPr="001E0F92" w:rsidRDefault="001E0F92" w:rsidP="001E0F92">
            <w:pPr>
              <w:pStyle w:val="ListParagraph"/>
              <w:numPr>
                <w:ilvl w:val="0"/>
                <w:numId w:val="4"/>
              </w:numPr>
              <w:contextualSpacing w:val="0"/>
              <w:rPr>
                <w:rFonts w:eastAsia="Times New Roman" w:cstheme="minorHAnsi"/>
                <w:color w:val="FFFFFF" w:themeColor="background1"/>
                <w:sz w:val="20"/>
                <w:szCs w:val="20"/>
                <w:lang w:val="en-US"/>
              </w:rPr>
            </w:pPr>
            <w:r w:rsidRPr="001E0F92">
              <w:rPr>
                <w:rFonts w:cstheme="minorHAnsi"/>
                <w:color w:val="FFFFFF" w:themeColor="background1"/>
                <w:sz w:val="20"/>
                <w:szCs w:val="20"/>
                <w:lang w:val="en-US"/>
              </w:rPr>
              <w:t>The risk</w:t>
            </w:r>
            <w:r>
              <w:rPr>
                <w:rFonts w:cstheme="minorHAnsi"/>
                <w:color w:val="FFFFFF" w:themeColor="background1"/>
                <w:sz w:val="20"/>
                <w:szCs w:val="20"/>
                <w:lang w:val="en-US"/>
              </w:rPr>
              <w:t xml:space="preserve"> must be suitably and sufficiently</w:t>
            </w:r>
            <w:r w:rsidRPr="001E0F92">
              <w:rPr>
                <w:rFonts w:cstheme="minorHAnsi"/>
                <w:color w:val="FFFFFF" w:themeColor="background1"/>
                <w:sz w:val="20"/>
                <w:szCs w:val="20"/>
                <w:lang w:val="en-US"/>
              </w:rPr>
              <w:t xml:space="preserve"> controlled after the preventative and protective control measures have been put in place. The controls should be reviewed periodically, after monitoring indicates needed change, following an incident or changes during the</w:t>
            </w:r>
            <w:r>
              <w:rPr>
                <w:rFonts w:cstheme="minorHAnsi"/>
                <w:color w:val="FFFFFF" w:themeColor="background1"/>
                <w:sz w:val="20"/>
                <w:szCs w:val="20"/>
                <w:lang w:val="en-US"/>
              </w:rPr>
              <w:t xml:space="preserve"> fieldwork trip.</w:t>
            </w:r>
          </w:p>
          <w:p w:rsidR="001E0F92" w:rsidRPr="001E0F92" w:rsidRDefault="001E0F92" w:rsidP="001E0F92">
            <w:pPr>
              <w:pStyle w:val="ListParagraph"/>
              <w:numPr>
                <w:ilvl w:val="0"/>
                <w:numId w:val="4"/>
              </w:numPr>
              <w:contextualSpacing w:val="0"/>
              <w:rPr>
                <w:rFonts w:cstheme="minorHAnsi"/>
                <w:color w:val="FFFFFF" w:themeColor="background1"/>
                <w:sz w:val="20"/>
                <w:szCs w:val="20"/>
                <w:lang w:val="en-US"/>
              </w:rPr>
            </w:pPr>
            <w:r w:rsidRPr="001E0F92">
              <w:rPr>
                <w:rFonts w:cstheme="minorHAnsi"/>
                <w:color w:val="FFFFFF" w:themeColor="background1"/>
                <w:sz w:val="20"/>
                <w:szCs w:val="20"/>
                <w:lang w:val="en-US"/>
              </w:rPr>
              <w:t xml:space="preserve">If any further required action is identified, staff must ensure that this is recorded and completed on this risk assessment before the </w:t>
            </w:r>
            <w:r>
              <w:rPr>
                <w:rFonts w:cstheme="minorHAnsi"/>
                <w:color w:val="FFFFFF" w:themeColor="background1"/>
                <w:sz w:val="20"/>
                <w:szCs w:val="20"/>
                <w:lang w:val="en-US"/>
              </w:rPr>
              <w:t xml:space="preserve">fieldwork </w:t>
            </w:r>
            <w:r w:rsidRPr="001E0F92">
              <w:rPr>
                <w:rFonts w:cstheme="minorHAnsi"/>
                <w:color w:val="FFFFFF" w:themeColor="background1"/>
                <w:sz w:val="20"/>
                <w:szCs w:val="20"/>
                <w:lang w:val="en-US"/>
              </w:rPr>
              <w:t>trip goes ahead.</w:t>
            </w:r>
          </w:p>
          <w:p w:rsidR="001E0F92" w:rsidRPr="001E0F92" w:rsidRDefault="001E0F92" w:rsidP="002879EA">
            <w:pPr>
              <w:pStyle w:val="ListParagraph"/>
              <w:numPr>
                <w:ilvl w:val="0"/>
                <w:numId w:val="4"/>
              </w:numPr>
              <w:contextualSpacing w:val="0"/>
              <w:rPr>
                <w:rFonts w:eastAsia="Calibri" w:cstheme="minorHAnsi"/>
                <w:color w:val="FFFFFF" w:themeColor="background1"/>
                <w:sz w:val="20"/>
                <w:szCs w:val="20"/>
                <w:lang w:val="en-US"/>
              </w:rPr>
            </w:pPr>
            <w:r w:rsidRPr="001E0F92">
              <w:rPr>
                <w:rFonts w:cstheme="minorHAnsi"/>
                <w:color w:val="FFFFFF" w:themeColor="background1"/>
                <w:sz w:val="20"/>
                <w:szCs w:val="20"/>
                <w:lang w:val="en-US"/>
              </w:rPr>
              <w:t xml:space="preserve">All students should have this risk assessment brought to their attention by means of a detailed talk through with staff.  </w:t>
            </w:r>
          </w:p>
        </w:tc>
      </w:tr>
    </w:tbl>
    <w:p w:rsidR="005A1E9F" w:rsidRPr="005A1E9F" w:rsidRDefault="005A1E9F" w:rsidP="009A3595">
      <w:pPr>
        <w:rPr>
          <w:b/>
          <w:color w:val="C00000"/>
          <w:sz w:val="24"/>
          <w:szCs w:val="24"/>
        </w:rPr>
      </w:pPr>
      <w:r w:rsidRPr="005A1E9F">
        <w:rPr>
          <w:b/>
          <w:color w:val="C00000"/>
          <w:sz w:val="24"/>
          <w:szCs w:val="24"/>
        </w:rPr>
        <w:t xml:space="preserve">PART C – DECLARATION </w:t>
      </w:r>
    </w:p>
    <w:p w:rsidR="005A1E9F" w:rsidRPr="005A1E9F" w:rsidRDefault="005A1E9F" w:rsidP="005A1E9F">
      <w:pPr>
        <w:pStyle w:val="ListParagraph"/>
        <w:numPr>
          <w:ilvl w:val="0"/>
          <w:numId w:val="3"/>
        </w:numPr>
        <w:rPr>
          <w:sz w:val="20"/>
          <w:szCs w:val="20"/>
        </w:rPr>
      </w:pPr>
      <w:r w:rsidRPr="005A1E9F">
        <w:rPr>
          <w:sz w:val="20"/>
          <w:szCs w:val="20"/>
        </w:rPr>
        <w:t xml:space="preserve">The information given on this form is correct to the best of my knowledge and in the event of subsequent alterations I will ensure that it is updated as necessary. </w:t>
      </w:r>
    </w:p>
    <w:p w:rsidR="005A1E9F" w:rsidRPr="005A1E9F" w:rsidRDefault="005A1E9F" w:rsidP="005A1E9F">
      <w:pPr>
        <w:pStyle w:val="ListParagraph"/>
        <w:numPr>
          <w:ilvl w:val="0"/>
          <w:numId w:val="3"/>
        </w:numPr>
        <w:rPr>
          <w:sz w:val="20"/>
          <w:szCs w:val="20"/>
        </w:rPr>
      </w:pPr>
      <w:r w:rsidRPr="005A1E9F">
        <w:rPr>
          <w:sz w:val="20"/>
          <w:szCs w:val="20"/>
        </w:rPr>
        <w:t xml:space="preserve">To the best of my knowledge all persons are physically and mentally fit to travel and I confirm that no person is travelling against the advice of a qualified medical practitioner. </w:t>
      </w:r>
    </w:p>
    <w:p w:rsidR="005A1E9F" w:rsidRPr="005A1E9F" w:rsidRDefault="005A1E9F" w:rsidP="005A1E9F">
      <w:pPr>
        <w:pStyle w:val="ListParagraph"/>
        <w:numPr>
          <w:ilvl w:val="0"/>
          <w:numId w:val="3"/>
        </w:numPr>
        <w:rPr>
          <w:sz w:val="20"/>
          <w:szCs w:val="20"/>
        </w:rPr>
      </w:pPr>
      <w:r w:rsidRPr="005A1E9F">
        <w:rPr>
          <w:sz w:val="20"/>
          <w:szCs w:val="20"/>
        </w:rPr>
        <w:t xml:space="preserve">I have referred to the guidance issued by the Foreign and Commonwealth Office and I have personally evaluated the risks myself if travelling overseas. I will continue to refer to the FCO website until the date of departure and will alert the University to any change in the ‘risk classification’ of my destination. </w:t>
      </w:r>
    </w:p>
    <w:p w:rsidR="005A1E9F" w:rsidRPr="005A1E9F" w:rsidRDefault="005A1E9F" w:rsidP="005A1E9F">
      <w:pPr>
        <w:pStyle w:val="ListParagraph"/>
        <w:numPr>
          <w:ilvl w:val="0"/>
          <w:numId w:val="3"/>
        </w:numPr>
        <w:rPr>
          <w:sz w:val="20"/>
          <w:szCs w:val="20"/>
        </w:rPr>
      </w:pPr>
      <w:r w:rsidRPr="005A1E9F">
        <w:rPr>
          <w:sz w:val="20"/>
          <w:szCs w:val="20"/>
        </w:rPr>
        <w:t xml:space="preserve">I have considered the risks associated with my proposed travel arrangements and an informed judgement has been made. </w:t>
      </w:r>
    </w:p>
    <w:p w:rsidR="005A1E9F" w:rsidRDefault="005A1E9F" w:rsidP="005A1E9F">
      <w:pPr>
        <w:pStyle w:val="ListParagraph"/>
        <w:numPr>
          <w:ilvl w:val="0"/>
          <w:numId w:val="3"/>
        </w:numPr>
        <w:rPr>
          <w:sz w:val="20"/>
          <w:szCs w:val="20"/>
        </w:rPr>
      </w:pPr>
      <w:r w:rsidRPr="005A1E9F">
        <w:rPr>
          <w:sz w:val="20"/>
          <w:szCs w:val="20"/>
        </w:rPr>
        <w:t xml:space="preserve">If travelling as part of a group, I have completed suitable briefing sessions with staff and students prior to departure. </w:t>
      </w:r>
    </w:p>
    <w:p w:rsidR="00CF065C" w:rsidRPr="00CF065C" w:rsidRDefault="005A1E9F" w:rsidP="00CF065C">
      <w:pPr>
        <w:pStyle w:val="ListParagraph"/>
        <w:numPr>
          <w:ilvl w:val="0"/>
          <w:numId w:val="3"/>
        </w:numPr>
        <w:rPr>
          <w:sz w:val="20"/>
          <w:szCs w:val="20"/>
        </w:rPr>
      </w:pPr>
      <w:r w:rsidRPr="005A1E9F">
        <w:rPr>
          <w:sz w:val="20"/>
          <w:szCs w:val="20"/>
        </w:rPr>
        <w:t>I also accept that the University has the right to require me to return to the UK at any time if the University considers this to be necessary.</w:t>
      </w:r>
    </w:p>
    <w:tbl>
      <w:tblPr>
        <w:tblStyle w:val="TableGrid"/>
        <w:tblW w:w="0" w:type="auto"/>
        <w:tblInd w:w="-5" w:type="dxa"/>
        <w:tblLook w:val="04A0" w:firstRow="1" w:lastRow="0" w:firstColumn="1" w:lastColumn="0" w:noHBand="0" w:noVBand="1"/>
      </w:tblPr>
      <w:tblGrid>
        <w:gridCol w:w="2694"/>
        <w:gridCol w:w="6327"/>
      </w:tblGrid>
      <w:tr w:rsidR="00D369F2" w:rsidTr="00D369F2">
        <w:tc>
          <w:tcPr>
            <w:tcW w:w="2694" w:type="dxa"/>
            <w:shd w:val="clear" w:color="auto" w:fill="C00000"/>
          </w:tcPr>
          <w:p w:rsidR="00D369F2" w:rsidRPr="00B76404" w:rsidRDefault="00D369F2" w:rsidP="00D369F2">
            <w:r w:rsidRPr="00B76404">
              <w:t>Assessment c</w:t>
            </w:r>
            <w:r>
              <w:t>onducted</w:t>
            </w:r>
            <w:r w:rsidRPr="00B76404">
              <w:t xml:space="preserve"> by</w:t>
            </w:r>
          </w:p>
        </w:tc>
        <w:tc>
          <w:tcPr>
            <w:tcW w:w="6327" w:type="dxa"/>
          </w:tcPr>
          <w:p w:rsidR="00D369F2" w:rsidRDefault="00D369F2" w:rsidP="00D369F2">
            <w:pPr>
              <w:rPr>
                <w:sz w:val="20"/>
                <w:szCs w:val="20"/>
              </w:rPr>
            </w:pPr>
          </w:p>
        </w:tc>
      </w:tr>
      <w:tr w:rsidR="00D369F2" w:rsidTr="00D369F2">
        <w:tc>
          <w:tcPr>
            <w:tcW w:w="2694" w:type="dxa"/>
            <w:shd w:val="clear" w:color="auto" w:fill="C00000"/>
          </w:tcPr>
          <w:p w:rsidR="00D369F2" w:rsidRPr="00B76404" w:rsidRDefault="00D369F2" w:rsidP="00D369F2">
            <w:r w:rsidRPr="00B76404">
              <w:t>Signature</w:t>
            </w:r>
          </w:p>
        </w:tc>
        <w:tc>
          <w:tcPr>
            <w:tcW w:w="6327" w:type="dxa"/>
          </w:tcPr>
          <w:p w:rsidR="00D369F2" w:rsidRDefault="00D369F2" w:rsidP="00D369F2">
            <w:pPr>
              <w:rPr>
                <w:sz w:val="20"/>
                <w:szCs w:val="20"/>
              </w:rPr>
            </w:pPr>
          </w:p>
        </w:tc>
      </w:tr>
      <w:tr w:rsidR="00D369F2" w:rsidTr="00D369F2">
        <w:tc>
          <w:tcPr>
            <w:tcW w:w="2694" w:type="dxa"/>
            <w:shd w:val="clear" w:color="auto" w:fill="C00000"/>
          </w:tcPr>
          <w:p w:rsidR="00D369F2" w:rsidRDefault="00D369F2" w:rsidP="00D369F2">
            <w:r w:rsidRPr="00B76404">
              <w:t>Date</w:t>
            </w:r>
          </w:p>
        </w:tc>
        <w:tc>
          <w:tcPr>
            <w:tcW w:w="6327" w:type="dxa"/>
          </w:tcPr>
          <w:p w:rsidR="00D369F2" w:rsidRDefault="00D369F2" w:rsidP="00D369F2">
            <w:pPr>
              <w:rPr>
                <w:sz w:val="20"/>
                <w:szCs w:val="20"/>
              </w:rPr>
            </w:pPr>
          </w:p>
        </w:tc>
      </w:tr>
    </w:tbl>
    <w:p w:rsidR="00D369F2" w:rsidRPr="00D369F2" w:rsidRDefault="00D369F2" w:rsidP="00D369F2">
      <w:pPr>
        <w:rPr>
          <w:b/>
          <w:color w:val="C00000"/>
          <w:sz w:val="24"/>
          <w:szCs w:val="24"/>
        </w:rPr>
      </w:pPr>
      <w:r w:rsidRPr="00D369F2">
        <w:rPr>
          <w:b/>
          <w:color w:val="C00000"/>
          <w:sz w:val="24"/>
          <w:szCs w:val="24"/>
        </w:rPr>
        <w:t>DECLARATION BY HEAD OF DEPARTMENT / HEAD OF SCHOOL / DEAN OF SCHOOL</w:t>
      </w:r>
    </w:p>
    <w:p w:rsidR="00D369F2" w:rsidRDefault="00D369F2" w:rsidP="00D369F2">
      <w:pPr>
        <w:rPr>
          <w:sz w:val="20"/>
          <w:szCs w:val="20"/>
        </w:rPr>
      </w:pPr>
      <w:r w:rsidRPr="00D369F2">
        <w:rPr>
          <w:sz w:val="20"/>
          <w:szCs w:val="20"/>
        </w:rPr>
        <w:t>I have reviewed the risk assessment for overseas travel and I am satisfied that suitable and sufficient arrangements are in place to minimise foreseeable risks as far as is reasonably practicable. I approve these travel arrangements.</w:t>
      </w:r>
    </w:p>
    <w:tbl>
      <w:tblPr>
        <w:tblStyle w:val="TableGrid"/>
        <w:tblW w:w="0" w:type="auto"/>
        <w:tblInd w:w="-5" w:type="dxa"/>
        <w:tblLook w:val="04A0" w:firstRow="1" w:lastRow="0" w:firstColumn="1" w:lastColumn="0" w:noHBand="0" w:noVBand="1"/>
      </w:tblPr>
      <w:tblGrid>
        <w:gridCol w:w="2694"/>
        <w:gridCol w:w="6327"/>
      </w:tblGrid>
      <w:tr w:rsidR="00762770" w:rsidTr="002879EA">
        <w:tc>
          <w:tcPr>
            <w:tcW w:w="2694" w:type="dxa"/>
            <w:shd w:val="clear" w:color="auto" w:fill="C00000"/>
          </w:tcPr>
          <w:p w:rsidR="00762770" w:rsidRPr="00B76404" w:rsidRDefault="00762770" w:rsidP="002879EA">
            <w:r>
              <w:t>Name</w:t>
            </w:r>
          </w:p>
        </w:tc>
        <w:tc>
          <w:tcPr>
            <w:tcW w:w="6327" w:type="dxa"/>
          </w:tcPr>
          <w:p w:rsidR="00762770" w:rsidRDefault="00762770" w:rsidP="002879EA">
            <w:pPr>
              <w:rPr>
                <w:sz w:val="20"/>
                <w:szCs w:val="20"/>
              </w:rPr>
            </w:pPr>
          </w:p>
        </w:tc>
      </w:tr>
      <w:tr w:rsidR="00762770" w:rsidTr="002879EA">
        <w:tc>
          <w:tcPr>
            <w:tcW w:w="2694" w:type="dxa"/>
            <w:shd w:val="clear" w:color="auto" w:fill="C00000"/>
          </w:tcPr>
          <w:p w:rsidR="00762770" w:rsidRPr="00B76404" w:rsidRDefault="00762770" w:rsidP="002879EA">
            <w:r w:rsidRPr="00B76404">
              <w:t>Signature</w:t>
            </w:r>
          </w:p>
        </w:tc>
        <w:tc>
          <w:tcPr>
            <w:tcW w:w="6327" w:type="dxa"/>
          </w:tcPr>
          <w:p w:rsidR="00762770" w:rsidRDefault="00762770" w:rsidP="002879EA">
            <w:pPr>
              <w:rPr>
                <w:sz w:val="20"/>
                <w:szCs w:val="20"/>
              </w:rPr>
            </w:pPr>
          </w:p>
        </w:tc>
      </w:tr>
      <w:tr w:rsidR="00762770" w:rsidTr="002879EA">
        <w:tc>
          <w:tcPr>
            <w:tcW w:w="2694" w:type="dxa"/>
            <w:shd w:val="clear" w:color="auto" w:fill="C00000"/>
          </w:tcPr>
          <w:p w:rsidR="00762770" w:rsidRDefault="00762770" w:rsidP="002879EA">
            <w:r w:rsidRPr="00B76404">
              <w:t>Date</w:t>
            </w:r>
          </w:p>
        </w:tc>
        <w:tc>
          <w:tcPr>
            <w:tcW w:w="6327" w:type="dxa"/>
          </w:tcPr>
          <w:p w:rsidR="00762770" w:rsidRDefault="00762770" w:rsidP="002879EA">
            <w:pPr>
              <w:rPr>
                <w:sz w:val="20"/>
                <w:szCs w:val="20"/>
              </w:rPr>
            </w:pPr>
          </w:p>
        </w:tc>
      </w:tr>
    </w:tbl>
    <w:p w:rsidR="00762770" w:rsidRDefault="00762770" w:rsidP="00D369F2">
      <w:pPr>
        <w:rPr>
          <w:sz w:val="20"/>
          <w:szCs w:val="20"/>
        </w:rPr>
      </w:pPr>
      <w:r w:rsidRPr="00762770">
        <w:rPr>
          <w:sz w:val="20"/>
          <w:szCs w:val="20"/>
        </w:rPr>
        <w:t>Approval by the</w:t>
      </w:r>
      <w:r w:rsidR="0073563A">
        <w:rPr>
          <w:sz w:val="20"/>
          <w:szCs w:val="20"/>
        </w:rPr>
        <w:t xml:space="preserve"> Dean</w:t>
      </w:r>
      <w:r w:rsidRPr="00762770">
        <w:rPr>
          <w:sz w:val="20"/>
          <w:szCs w:val="20"/>
        </w:rPr>
        <w:t xml:space="preserve"> is also required if the residual risk level is medium</w:t>
      </w:r>
      <w:r w:rsidR="0073563A">
        <w:rPr>
          <w:sz w:val="20"/>
          <w:szCs w:val="20"/>
        </w:rPr>
        <w:t xml:space="preserve"> or high</w:t>
      </w:r>
      <w:r w:rsidRPr="00762770">
        <w:rPr>
          <w:sz w:val="20"/>
          <w:szCs w:val="20"/>
        </w:rPr>
        <w:t xml:space="preserve"> risk.</w:t>
      </w:r>
    </w:p>
    <w:tbl>
      <w:tblPr>
        <w:tblStyle w:val="TableGrid"/>
        <w:tblW w:w="0" w:type="auto"/>
        <w:tblInd w:w="-5" w:type="dxa"/>
        <w:tblLook w:val="04A0" w:firstRow="1" w:lastRow="0" w:firstColumn="1" w:lastColumn="0" w:noHBand="0" w:noVBand="1"/>
      </w:tblPr>
      <w:tblGrid>
        <w:gridCol w:w="2694"/>
        <w:gridCol w:w="6327"/>
      </w:tblGrid>
      <w:tr w:rsidR="00762770" w:rsidTr="002879EA">
        <w:tc>
          <w:tcPr>
            <w:tcW w:w="2694" w:type="dxa"/>
            <w:shd w:val="clear" w:color="auto" w:fill="C00000"/>
          </w:tcPr>
          <w:p w:rsidR="00762770" w:rsidRPr="00B76404" w:rsidRDefault="00762770" w:rsidP="002879EA">
            <w:r>
              <w:t>Name</w:t>
            </w:r>
          </w:p>
        </w:tc>
        <w:tc>
          <w:tcPr>
            <w:tcW w:w="6327" w:type="dxa"/>
          </w:tcPr>
          <w:p w:rsidR="00762770" w:rsidRDefault="00762770" w:rsidP="002879EA">
            <w:pPr>
              <w:rPr>
                <w:sz w:val="20"/>
                <w:szCs w:val="20"/>
              </w:rPr>
            </w:pPr>
          </w:p>
        </w:tc>
      </w:tr>
      <w:tr w:rsidR="00762770" w:rsidTr="002879EA">
        <w:tc>
          <w:tcPr>
            <w:tcW w:w="2694" w:type="dxa"/>
            <w:shd w:val="clear" w:color="auto" w:fill="C00000"/>
          </w:tcPr>
          <w:p w:rsidR="00762770" w:rsidRPr="00B76404" w:rsidRDefault="00762770" w:rsidP="002879EA">
            <w:r w:rsidRPr="00B76404">
              <w:t>Signature</w:t>
            </w:r>
          </w:p>
        </w:tc>
        <w:tc>
          <w:tcPr>
            <w:tcW w:w="6327" w:type="dxa"/>
          </w:tcPr>
          <w:p w:rsidR="00762770" w:rsidRDefault="00762770" w:rsidP="002879EA">
            <w:pPr>
              <w:rPr>
                <w:sz w:val="20"/>
                <w:szCs w:val="20"/>
              </w:rPr>
            </w:pPr>
          </w:p>
        </w:tc>
      </w:tr>
      <w:tr w:rsidR="00762770" w:rsidTr="002879EA">
        <w:tc>
          <w:tcPr>
            <w:tcW w:w="2694" w:type="dxa"/>
            <w:shd w:val="clear" w:color="auto" w:fill="C00000"/>
          </w:tcPr>
          <w:p w:rsidR="00762770" w:rsidRDefault="00762770" w:rsidP="002879EA">
            <w:r w:rsidRPr="00B76404">
              <w:t>Date</w:t>
            </w:r>
          </w:p>
        </w:tc>
        <w:tc>
          <w:tcPr>
            <w:tcW w:w="6327" w:type="dxa"/>
          </w:tcPr>
          <w:p w:rsidR="00762770" w:rsidRDefault="00762770" w:rsidP="002879EA">
            <w:pPr>
              <w:rPr>
                <w:sz w:val="20"/>
                <w:szCs w:val="20"/>
              </w:rPr>
            </w:pPr>
          </w:p>
        </w:tc>
      </w:tr>
    </w:tbl>
    <w:p w:rsidR="00762770" w:rsidRPr="00762770" w:rsidRDefault="00762770" w:rsidP="00D369F2">
      <w:pPr>
        <w:rPr>
          <w:sz w:val="20"/>
          <w:szCs w:val="20"/>
        </w:rPr>
      </w:pPr>
    </w:p>
    <w:sectPr w:rsidR="00762770" w:rsidRPr="0076277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DBB" w:rsidRDefault="00947DBB" w:rsidP="00D337BD">
      <w:pPr>
        <w:spacing w:after="0" w:line="240" w:lineRule="auto"/>
      </w:pPr>
      <w:r>
        <w:separator/>
      </w:r>
    </w:p>
  </w:endnote>
  <w:endnote w:type="continuationSeparator" w:id="0">
    <w:p w:rsidR="00947DBB" w:rsidRDefault="00947DBB" w:rsidP="00D3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DBB" w:rsidRDefault="00947DBB" w:rsidP="00D337BD">
      <w:pPr>
        <w:spacing w:after="0" w:line="240" w:lineRule="auto"/>
      </w:pPr>
      <w:r>
        <w:separator/>
      </w:r>
    </w:p>
  </w:footnote>
  <w:footnote w:type="continuationSeparator" w:id="0">
    <w:p w:rsidR="00947DBB" w:rsidRDefault="00947DBB" w:rsidP="00D3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BB" w:rsidRDefault="00947DBB" w:rsidP="00D337BD">
    <w:pPr>
      <w:pStyle w:val="Header"/>
      <w:tabs>
        <w:tab w:val="clear" w:pos="4513"/>
        <w:tab w:val="clear" w:pos="9026"/>
        <w:tab w:val="left" w:pos="7515"/>
      </w:tabs>
      <w:jc w:val="right"/>
    </w:pPr>
    <w:r>
      <w:tab/>
    </w:r>
    <w:r>
      <w:rPr>
        <w:noProof/>
      </w:rPr>
      <w:drawing>
        <wp:inline distT="0" distB="0" distL="0" distR="0" wp14:anchorId="103CCE02" wp14:editId="07B7D408">
          <wp:extent cx="16402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096C"/>
    <w:multiLevelType w:val="hybridMultilevel"/>
    <w:tmpl w:val="919EE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A60E24"/>
    <w:multiLevelType w:val="hybridMultilevel"/>
    <w:tmpl w:val="2C42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33264C"/>
    <w:multiLevelType w:val="hybridMultilevel"/>
    <w:tmpl w:val="86A26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B048B9"/>
    <w:multiLevelType w:val="hybridMultilevel"/>
    <w:tmpl w:val="7D662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C72B38"/>
    <w:multiLevelType w:val="hybridMultilevel"/>
    <w:tmpl w:val="8384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37C13"/>
    <w:multiLevelType w:val="hybridMultilevel"/>
    <w:tmpl w:val="608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BD"/>
    <w:rsid w:val="00006ADD"/>
    <w:rsid w:val="000100CD"/>
    <w:rsid w:val="0001025C"/>
    <w:rsid w:val="00013BBF"/>
    <w:rsid w:val="000311FD"/>
    <w:rsid w:val="00080818"/>
    <w:rsid w:val="000B37B0"/>
    <w:rsid w:val="000C5FC0"/>
    <w:rsid w:val="000E1B34"/>
    <w:rsid w:val="000F7E03"/>
    <w:rsid w:val="00136C48"/>
    <w:rsid w:val="00137CD1"/>
    <w:rsid w:val="0018137E"/>
    <w:rsid w:val="0018741A"/>
    <w:rsid w:val="001B3111"/>
    <w:rsid w:val="001B7379"/>
    <w:rsid w:val="001E0F92"/>
    <w:rsid w:val="001F556F"/>
    <w:rsid w:val="00210C69"/>
    <w:rsid w:val="00223A50"/>
    <w:rsid w:val="00235555"/>
    <w:rsid w:val="00247601"/>
    <w:rsid w:val="00261A08"/>
    <w:rsid w:val="002765DD"/>
    <w:rsid w:val="002879EA"/>
    <w:rsid w:val="002C245B"/>
    <w:rsid w:val="002E30D8"/>
    <w:rsid w:val="003752E8"/>
    <w:rsid w:val="00380941"/>
    <w:rsid w:val="00400B5F"/>
    <w:rsid w:val="004A283C"/>
    <w:rsid w:val="004F518F"/>
    <w:rsid w:val="005629D4"/>
    <w:rsid w:val="005A1E9F"/>
    <w:rsid w:val="00620F02"/>
    <w:rsid w:val="006332B2"/>
    <w:rsid w:val="006357D4"/>
    <w:rsid w:val="00637335"/>
    <w:rsid w:val="006637EF"/>
    <w:rsid w:val="00691855"/>
    <w:rsid w:val="006966DF"/>
    <w:rsid w:val="006C4C76"/>
    <w:rsid w:val="006D55F2"/>
    <w:rsid w:val="006F300B"/>
    <w:rsid w:val="007318A0"/>
    <w:rsid w:val="0073563A"/>
    <w:rsid w:val="0075133A"/>
    <w:rsid w:val="00761315"/>
    <w:rsid w:val="00762770"/>
    <w:rsid w:val="007C5A0D"/>
    <w:rsid w:val="007D79F5"/>
    <w:rsid w:val="007F39CA"/>
    <w:rsid w:val="00802647"/>
    <w:rsid w:val="00815C75"/>
    <w:rsid w:val="008542F1"/>
    <w:rsid w:val="00866FEE"/>
    <w:rsid w:val="008D7318"/>
    <w:rsid w:val="00921739"/>
    <w:rsid w:val="009273BF"/>
    <w:rsid w:val="00947DBB"/>
    <w:rsid w:val="009520AB"/>
    <w:rsid w:val="00991C2E"/>
    <w:rsid w:val="00996EC4"/>
    <w:rsid w:val="009A3595"/>
    <w:rsid w:val="009F3706"/>
    <w:rsid w:val="00A02A51"/>
    <w:rsid w:val="00A1289E"/>
    <w:rsid w:val="00A6048F"/>
    <w:rsid w:val="00A60891"/>
    <w:rsid w:val="00A76B0C"/>
    <w:rsid w:val="00A77CA5"/>
    <w:rsid w:val="00A863A5"/>
    <w:rsid w:val="00AE2294"/>
    <w:rsid w:val="00B32825"/>
    <w:rsid w:val="00B37296"/>
    <w:rsid w:val="00B373A4"/>
    <w:rsid w:val="00B41E45"/>
    <w:rsid w:val="00BA2160"/>
    <w:rsid w:val="00BA7F58"/>
    <w:rsid w:val="00BC61AC"/>
    <w:rsid w:val="00BF4756"/>
    <w:rsid w:val="00C06196"/>
    <w:rsid w:val="00C828FB"/>
    <w:rsid w:val="00CB08AA"/>
    <w:rsid w:val="00CE3198"/>
    <w:rsid w:val="00CF065C"/>
    <w:rsid w:val="00CF3B29"/>
    <w:rsid w:val="00D018D1"/>
    <w:rsid w:val="00D24069"/>
    <w:rsid w:val="00D337BD"/>
    <w:rsid w:val="00D369F2"/>
    <w:rsid w:val="00D729F2"/>
    <w:rsid w:val="00D76F09"/>
    <w:rsid w:val="00DF1BA0"/>
    <w:rsid w:val="00E206BE"/>
    <w:rsid w:val="00E260C3"/>
    <w:rsid w:val="00E3226C"/>
    <w:rsid w:val="00E564D2"/>
    <w:rsid w:val="00EA3A5F"/>
    <w:rsid w:val="00EE3883"/>
    <w:rsid w:val="00EF3371"/>
    <w:rsid w:val="00F54C4D"/>
    <w:rsid w:val="00F70445"/>
    <w:rsid w:val="00F70CF7"/>
    <w:rsid w:val="00FA0AF5"/>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B2DC72"/>
  <w15:chartTrackingRefBased/>
  <w15:docId w15:val="{E1E265B8-D115-4E32-BDE3-6FDF2B18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7BD"/>
  </w:style>
  <w:style w:type="paragraph" w:styleId="Footer">
    <w:name w:val="footer"/>
    <w:basedOn w:val="Normal"/>
    <w:link w:val="FooterChar"/>
    <w:uiPriority w:val="99"/>
    <w:unhideWhenUsed/>
    <w:rsid w:val="00D3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7BD"/>
  </w:style>
  <w:style w:type="table" w:styleId="TableGrid">
    <w:name w:val="Table Grid"/>
    <w:basedOn w:val="TableNormal"/>
    <w:uiPriority w:val="39"/>
    <w:rsid w:val="0076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6B0C"/>
    <w:pPr>
      <w:ind w:left="720"/>
      <w:contextualSpacing/>
    </w:pPr>
  </w:style>
  <w:style w:type="character" w:customStyle="1" w:styleId="ListParagraphChar">
    <w:name w:val="List Paragraph Char"/>
    <w:link w:val="ListParagraph"/>
    <w:uiPriority w:val="34"/>
    <w:locked/>
    <w:rsid w:val="00CF3B29"/>
  </w:style>
  <w:style w:type="table" w:customStyle="1" w:styleId="TableGrid1">
    <w:name w:val="Table Grid1"/>
    <w:basedOn w:val="TableNormal"/>
    <w:next w:val="TableGrid"/>
    <w:rsid w:val="00CF3B29"/>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111"/>
    <w:rPr>
      <w:color w:val="0563C1" w:themeColor="hyperlink"/>
      <w:u w:val="single"/>
    </w:rPr>
  </w:style>
  <w:style w:type="character" w:styleId="UnresolvedMention">
    <w:name w:val="Unresolved Mention"/>
    <w:basedOn w:val="DefaultParagraphFont"/>
    <w:uiPriority w:val="99"/>
    <w:semiHidden/>
    <w:unhideWhenUsed/>
    <w:rsid w:val="001B3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3614">
      <w:bodyDiv w:val="1"/>
      <w:marLeft w:val="0"/>
      <w:marRight w:val="0"/>
      <w:marTop w:val="0"/>
      <w:marBottom w:val="0"/>
      <w:divBdr>
        <w:top w:val="none" w:sz="0" w:space="0" w:color="auto"/>
        <w:left w:val="none" w:sz="0" w:space="0" w:color="auto"/>
        <w:bottom w:val="none" w:sz="0" w:space="0" w:color="auto"/>
        <w:right w:val="none" w:sz="0" w:space="0" w:color="auto"/>
      </w:divBdr>
    </w:div>
    <w:div w:id="105076364">
      <w:bodyDiv w:val="1"/>
      <w:marLeft w:val="0"/>
      <w:marRight w:val="0"/>
      <w:marTop w:val="0"/>
      <w:marBottom w:val="0"/>
      <w:divBdr>
        <w:top w:val="none" w:sz="0" w:space="0" w:color="auto"/>
        <w:left w:val="none" w:sz="0" w:space="0" w:color="auto"/>
        <w:bottom w:val="none" w:sz="0" w:space="0" w:color="auto"/>
        <w:right w:val="none" w:sz="0" w:space="0" w:color="auto"/>
      </w:divBdr>
    </w:div>
    <w:div w:id="124079265">
      <w:bodyDiv w:val="1"/>
      <w:marLeft w:val="0"/>
      <w:marRight w:val="0"/>
      <w:marTop w:val="0"/>
      <w:marBottom w:val="0"/>
      <w:divBdr>
        <w:top w:val="none" w:sz="0" w:space="0" w:color="auto"/>
        <w:left w:val="none" w:sz="0" w:space="0" w:color="auto"/>
        <w:bottom w:val="none" w:sz="0" w:space="0" w:color="auto"/>
        <w:right w:val="none" w:sz="0" w:space="0" w:color="auto"/>
      </w:divBdr>
    </w:div>
    <w:div w:id="140469590">
      <w:bodyDiv w:val="1"/>
      <w:marLeft w:val="0"/>
      <w:marRight w:val="0"/>
      <w:marTop w:val="0"/>
      <w:marBottom w:val="0"/>
      <w:divBdr>
        <w:top w:val="none" w:sz="0" w:space="0" w:color="auto"/>
        <w:left w:val="none" w:sz="0" w:space="0" w:color="auto"/>
        <w:bottom w:val="none" w:sz="0" w:space="0" w:color="auto"/>
        <w:right w:val="none" w:sz="0" w:space="0" w:color="auto"/>
      </w:divBdr>
    </w:div>
    <w:div w:id="290553800">
      <w:bodyDiv w:val="1"/>
      <w:marLeft w:val="0"/>
      <w:marRight w:val="0"/>
      <w:marTop w:val="0"/>
      <w:marBottom w:val="0"/>
      <w:divBdr>
        <w:top w:val="none" w:sz="0" w:space="0" w:color="auto"/>
        <w:left w:val="none" w:sz="0" w:space="0" w:color="auto"/>
        <w:bottom w:val="none" w:sz="0" w:space="0" w:color="auto"/>
        <w:right w:val="none" w:sz="0" w:space="0" w:color="auto"/>
      </w:divBdr>
    </w:div>
    <w:div w:id="310867758">
      <w:bodyDiv w:val="1"/>
      <w:marLeft w:val="0"/>
      <w:marRight w:val="0"/>
      <w:marTop w:val="0"/>
      <w:marBottom w:val="0"/>
      <w:divBdr>
        <w:top w:val="none" w:sz="0" w:space="0" w:color="auto"/>
        <w:left w:val="none" w:sz="0" w:space="0" w:color="auto"/>
        <w:bottom w:val="none" w:sz="0" w:space="0" w:color="auto"/>
        <w:right w:val="none" w:sz="0" w:space="0" w:color="auto"/>
      </w:divBdr>
    </w:div>
    <w:div w:id="358090629">
      <w:bodyDiv w:val="1"/>
      <w:marLeft w:val="0"/>
      <w:marRight w:val="0"/>
      <w:marTop w:val="0"/>
      <w:marBottom w:val="0"/>
      <w:divBdr>
        <w:top w:val="none" w:sz="0" w:space="0" w:color="auto"/>
        <w:left w:val="none" w:sz="0" w:space="0" w:color="auto"/>
        <w:bottom w:val="none" w:sz="0" w:space="0" w:color="auto"/>
        <w:right w:val="none" w:sz="0" w:space="0" w:color="auto"/>
      </w:divBdr>
    </w:div>
    <w:div w:id="438185622">
      <w:bodyDiv w:val="1"/>
      <w:marLeft w:val="0"/>
      <w:marRight w:val="0"/>
      <w:marTop w:val="0"/>
      <w:marBottom w:val="0"/>
      <w:divBdr>
        <w:top w:val="none" w:sz="0" w:space="0" w:color="auto"/>
        <w:left w:val="none" w:sz="0" w:space="0" w:color="auto"/>
        <w:bottom w:val="none" w:sz="0" w:space="0" w:color="auto"/>
        <w:right w:val="none" w:sz="0" w:space="0" w:color="auto"/>
      </w:divBdr>
    </w:div>
    <w:div w:id="478765373">
      <w:bodyDiv w:val="1"/>
      <w:marLeft w:val="0"/>
      <w:marRight w:val="0"/>
      <w:marTop w:val="0"/>
      <w:marBottom w:val="0"/>
      <w:divBdr>
        <w:top w:val="none" w:sz="0" w:space="0" w:color="auto"/>
        <w:left w:val="none" w:sz="0" w:space="0" w:color="auto"/>
        <w:bottom w:val="none" w:sz="0" w:space="0" w:color="auto"/>
        <w:right w:val="none" w:sz="0" w:space="0" w:color="auto"/>
      </w:divBdr>
    </w:div>
    <w:div w:id="561798464">
      <w:bodyDiv w:val="1"/>
      <w:marLeft w:val="0"/>
      <w:marRight w:val="0"/>
      <w:marTop w:val="0"/>
      <w:marBottom w:val="0"/>
      <w:divBdr>
        <w:top w:val="none" w:sz="0" w:space="0" w:color="auto"/>
        <w:left w:val="none" w:sz="0" w:space="0" w:color="auto"/>
        <w:bottom w:val="none" w:sz="0" w:space="0" w:color="auto"/>
        <w:right w:val="none" w:sz="0" w:space="0" w:color="auto"/>
      </w:divBdr>
    </w:div>
    <w:div w:id="651642569">
      <w:bodyDiv w:val="1"/>
      <w:marLeft w:val="0"/>
      <w:marRight w:val="0"/>
      <w:marTop w:val="0"/>
      <w:marBottom w:val="0"/>
      <w:divBdr>
        <w:top w:val="none" w:sz="0" w:space="0" w:color="auto"/>
        <w:left w:val="none" w:sz="0" w:space="0" w:color="auto"/>
        <w:bottom w:val="none" w:sz="0" w:space="0" w:color="auto"/>
        <w:right w:val="none" w:sz="0" w:space="0" w:color="auto"/>
      </w:divBdr>
    </w:div>
    <w:div w:id="733964840">
      <w:bodyDiv w:val="1"/>
      <w:marLeft w:val="0"/>
      <w:marRight w:val="0"/>
      <w:marTop w:val="0"/>
      <w:marBottom w:val="0"/>
      <w:divBdr>
        <w:top w:val="none" w:sz="0" w:space="0" w:color="auto"/>
        <w:left w:val="none" w:sz="0" w:space="0" w:color="auto"/>
        <w:bottom w:val="none" w:sz="0" w:space="0" w:color="auto"/>
        <w:right w:val="none" w:sz="0" w:space="0" w:color="auto"/>
      </w:divBdr>
    </w:div>
    <w:div w:id="866453962">
      <w:bodyDiv w:val="1"/>
      <w:marLeft w:val="0"/>
      <w:marRight w:val="0"/>
      <w:marTop w:val="0"/>
      <w:marBottom w:val="0"/>
      <w:divBdr>
        <w:top w:val="none" w:sz="0" w:space="0" w:color="auto"/>
        <w:left w:val="none" w:sz="0" w:space="0" w:color="auto"/>
        <w:bottom w:val="none" w:sz="0" w:space="0" w:color="auto"/>
        <w:right w:val="none" w:sz="0" w:space="0" w:color="auto"/>
      </w:divBdr>
    </w:div>
    <w:div w:id="880822416">
      <w:bodyDiv w:val="1"/>
      <w:marLeft w:val="0"/>
      <w:marRight w:val="0"/>
      <w:marTop w:val="0"/>
      <w:marBottom w:val="0"/>
      <w:divBdr>
        <w:top w:val="none" w:sz="0" w:space="0" w:color="auto"/>
        <w:left w:val="none" w:sz="0" w:space="0" w:color="auto"/>
        <w:bottom w:val="none" w:sz="0" w:space="0" w:color="auto"/>
        <w:right w:val="none" w:sz="0" w:space="0" w:color="auto"/>
      </w:divBdr>
    </w:div>
    <w:div w:id="923151164">
      <w:bodyDiv w:val="1"/>
      <w:marLeft w:val="0"/>
      <w:marRight w:val="0"/>
      <w:marTop w:val="0"/>
      <w:marBottom w:val="0"/>
      <w:divBdr>
        <w:top w:val="none" w:sz="0" w:space="0" w:color="auto"/>
        <w:left w:val="none" w:sz="0" w:space="0" w:color="auto"/>
        <w:bottom w:val="none" w:sz="0" w:space="0" w:color="auto"/>
        <w:right w:val="none" w:sz="0" w:space="0" w:color="auto"/>
      </w:divBdr>
    </w:div>
    <w:div w:id="931477848">
      <w:bodyDiv w:val="1"/>
      <w:marLeft w:val="0"/>
      <w:marRight w:val="0"/>
      <w:marTop w:val="0"/>
      <w:marBottom w:val="0"/>
      <w:divBdr>
        <w:top w:val="none" w:sz="0" w:space="0" w:color="auto"/>
        <w:left w:val="none" w:sz="0" w:space="0" w:color="auto"/>
        <w:bottom w:val="none" w:sz="0" w:space="0" w:color="auto"/>
        <w:right w:val="none" w:sz="0" w:space="0" w:color="auto"/>
      </w:divBdr>
    </w:div>
    <w:div w:id="973873900">
      <w:bodyDiv w:val="1"/>
      <w:marLeft w:val="0"/>
      <w:marRight w:val="0"/>
      <w:marTop w:val="0"/>
      <w:marBottom w:val="0"/>
      <w:divBdr>
        <w:top w:val="none" w:sz="0" w:space="0" w:color="auto"/>
        <w:left w:val="none" w:sz="0" w:space="0" w:color="auto"/>
        <w:bottom w:val="none" w:sz="0" w:space="0" w:color="auto"/>
        <w:right w:val="none" w:sz="0" w:space="0" w:color="auto"/>
      </w:divBdr>
    </w:div>
    <w:div w:id="1005473201">
      <w:bodyDiv w:val="1"/>
      <w:marLeft w:val="0"/>
      <w:marRight w:val="0"/>
      <w:marTop w:val="0"/>
      <w:marBottom w:val="0"/>
      <w:divBdr>
        <w:top w:val="none" w:sz="0" w:space="0" w:color="auto"/>
        <w:left w:val="none" w:sz="0" w:space="0" w:color="auto"/>
        <w:bottom w:val="none" w:sz="0" w:space="0" w:color="auto"/>
        <w:right w:val="none" w:sz="0" w:space="0" w:color="auto"/>
      </w:divBdr>
    </w:div>
    <w:div w:id="1013528484">
      <w:bodyDiv w:val="1"/>
      <w:marLeft w:val="0"/>
      <w:marRight w:val="0"/>
      <w:marTop w:val="0"/>
      <w:marBottom w:val="0"/>
      <w:divBdr>
        <w:top w:val="none" w:sz="0" w:space="0" w:color="auto"/>
        <w:left w:val="none" w:sz="0" w:space="0" w:color="auto"/>
        <w:bottom w:val="none" w:sz="0" w:space="0" w:color="auto"/>
        <w:right w:val="none" w:sz="0" w:space="0" w:color="auto"/>
      </w:divBdr>
    </w:div>
    <w:div w:id="1186090548">
      <w:bodyDiv w:val="1"/>
      <w:marLeft w:val="0"/>
      <w:marRight w:val="0"/>
      <w:marTop w:val="0"/>
      <w:marBottom w:val="0"/>
      <w:divBdr>
        <w:top w:val="none" w:sz="0" w:space="0" w:color="auto"/>
        <w:left w:val="none" w:sz="0" w:space="0" w:color="auto"/>
        <w:bottom w:val="none" w:sz="0" w:space="0" w:color="auto"/>
        <w:right w:val="none" w:sz="0" w:space="0" w:color="auto"/>
      </w:divBdr>
    </w:div>
    <w:div w:id="1203206952">
      <w:bodyDiv w:val="1"/>
      <w:marLeft w:val="0"/>
      <w:marRight w:val="0"/>
      <w:marTop w:val="0"/>
      <w:marBottom w:val="0"/>
      <w:divBdr>
        <w:top w:val="none" w:sz="0" w:space="0" w:color="auto"/>
        <w:left w:val="none" w:sz="0" w:space="0" w:color="auto"/>
        <w:bottom w:val="none" w:sz="0" w:space="0" w:color="auto"/>
        <w:right w:val="none" w:sz="0" w:space="0" w:color="auto"/>
      </w:divBdr>
    </w:div>
    <w:div w:id="1259371530">
      <w:bodyDiv w:val="1"/>
      <w:marLeft w:val="0"/>
      <w:marRight w:val="0"/>
      <w:marTop w:val="0"/>
      <w:marBottom w:val="0"/>
      <w:divBdr>
        <w:top w:val="none" w:sz="0" w:space="0" w:color="auto"/>
        <w:left w:val="none" w:sz="0" w:space="0" w:color="auto"/>
        <w:bottom w:val="none" w:sz="0" w:space="0" w:color="auto"/>
        <w:right w:val="none" w:sz="0" w:space="0" w:color="auto"/>
      </w:divBdr>
    </w:div>
    <w:div w:id="1335374990">
      <w:bodyDiv w:val="1"/>
      <w:marLeft w:val="0"/>
      <w:marRight w:val="0"/>
      <w:marTop w:val="0"/>
      <w:marBottom w:val="0"/>
      <w:divBdr>
        <w:top w:val="none" w:sz="0" w:space="0" w:color="auto"/>
        <w:left w:val="none" w:sz="0" w:space="0" w:color="auto"/>
        <w:bottom w:val="none" w:sz="0" w:space="0" w:color="auto"/>
        <w:right w:val="none" w:sz="0" w:space="0" w:color="auto"/>
      </w:divBdr>
    </w:div>
    <w:div w:id="1365984181">
      <w:bodyDiv w:val="1"/>
      <w:marLeft w:val="0"/>
      <w:marRight w:val="0"/>
      <w:marTop w:val="0"/>
      <w:marBottom w:val="0"/>
      <w:divBdr>
        <w:top w:val="none" w:sz="0" w:space="0" w:color="auto"/>
        <w:left w:val="none" w:sz="0" w:space="0" w:color="auto"/>
        <w:bottom w:val="none" w:sz="0" w:space="0" w:color="auto"/>
        <w:right w:val="none" w:sz="0" w:space="0" w:color="auto"/>
      </w:divBdr>
    </w:div>
    <w:div w:id="1378966814">
      <w:bodyDiv w:val="1"/>
      <w:marLeft w:val="0"/>
      <w:marRight w:val="0"/>
      <w:marTop w:val="0"/>
      <w:marBottom w:val="0"/>
      <w:divBdr>
        <w:top w:val="none" w:sz="0" w:space="0" w:color="auto"/>
        <w:left w:val="none" w:sz="0" w:space="0" w:color="auto"/>
        <w:bottom w:val="none" w:sz="0" w:space="0" w:color="auto"/>
        <w:right w:val="none" w:sz="0" w:space="0" w:color="auto"/>
      </w:divBdr>
    </w:div>
    <w:div w:id="1536698233">
      <w:bodyDiv w:val="1"/>
      <w:marLeft w:val="0"/>
      <w:marRight w:val="0"/>
      <w:marTop w:val="0"/>
      <w:marBottom w:val="0"/>
      <w:divBdr>
        <w:top w:val="none" w:sz="0" w:space="0" w:color="auto"/>
        <w:left w:val="none" w:sz="0" w:space="0" w:color="auto"/>
        <w:bottom w:val="none" w:sz="0" w:space="0" w:color="auto"/>
        <w:right w:val="none" w:sz="0" w:space="0" w:color="auto"/>
      </w:divBdr>
    </w:div>
    <w:div w:id="1748989346">
      <w:bodyDiv w:val="1"/>
      <w:marLeft w:val="0"/>
      <w:marRight w:val="0"/>
      <w:marTop w:val="0"/>
      <w:marBottom w:val="0"/>
      <w:divBdr>
        <w:top w:val="none" w:sz="0" w:space="0" w:color="auto"/>
        <w:left w:val="none" w:sz="0" w:space="0" w:color="auto"/>
        <w:bottom w:val="none" w:sz="0" w:space="0" w:color="auto"/>
        <w:right w:val="none" w:sz="0" w:space="0" w:color="auto"/>
      </w:divBdr>
    </w:div>
    <w:div w:id="1760907014">
      <w:bodyDiv w:val="1"/>
      <w:marLeft w:val="0"/>
      <w:marRight w:val="0"/>
      <w:marTop w:val="0"/>
      <w:marBottom w:val="0"/>
      <w:divBdr>
        <w:top w:val="none" w:sz="0" w:space="0" w:color="auto"/>
        <w:left w:val="none" w:sz="0" w:space="0" w:color="auto"/>
        <w:bottom w:val="none" w:sz="0" w:space="0" w:color="auto"/>
        <w:right w:val="none" w:sz="0" w:space="0" w:color="auto"/>
      </w:divBdr>
    </w:div>
    <w:div w:id="1765763766">
      <w:bodyDiv w:val="1"/>
      <w:marLeft w:val="0"/>
      <w:marRight w:val="0"/>
      <w:marTop w:val="0"/>
      <w:marBottom w:val="0"/>
      <w:divBdr>
        <w:top w:val="none" w:sz="0" w:space="0" w:color="auto"/>
        <w:left w:val="none" w:sz="0" w:space="0" w:color="auto"/>
        <w:bottom w:val="none" w:sz="0" w:space="0" w:color="auto"/>
        <w:right w:val="none" w:sz="0" w:space="0" w:color="auto"/>
      </w:divBdr>
    </w:div>
    <w:div w:id="1795711954">
      <w:bodyDiv w:val="1"/>
      <w:marLeft w:val="0"/>
      <w:marRight w:val="0"/>
      <w:marTop w:val="0"/>
      <w:marBottom w:val="0"/>
      <w:divBdr>
        <w:top w:val="none" w:sz="0" w:space="0" w:color="auto"/>
        <w:left w:val="none" w:sz="0" w:space="0" w:color="auto"/>
        <w:bottom w:val="none" w:sz="0" w:space="0" w:color="auto"/>
        <w:right w:val="none" w:sz="0" w:space="0" w:color="auto"/>
      </w:divBdr>
    </w:div>
    <w:div w:id="1811824261">
      <w:bodyDiv w:val="1"/>
      <w:marLeft w:val="0"/>
      <w:marRight w:val="0"/>
      <w:marTop w:val="0"/>
      <w:marBottom w:val="0"/>
      <w:divBdr>
        <w:top w:val="none" w:sz="0" w:space="0" w:color="auto"/>
        <w:left w:val="none" w:sz="0" w:space="0" w:color="auto"/>
        <w:bottom w:val="none" w:sz="0" w:space="0" w:color="auto"/>
        <w:right w:val="none" w:sz="0" w:space="0" w:color="auto"/>
      </w:divBdr>
    </w:div>
    <w:div w:id="1856921141">
      <w:bodyDiv w:val="1"/>
      <w:marLeft w:val="0"/>
      <w:marRight w:val="0"/>
      <w:marTop w:val="0"/>
      <w:marBottom w:val="0"/>
      <w:divBdr>
        <w:top w:val="none" w:sz="0" w:space="0" w:color="auto"/>
        <w:left w:val="none" w:sz="0" w:space="0" w:color="auto"/>
        <w:bottom w:val="none" w:sz="0" w:space="0" w:color="auto"/>
        <w:right w:val="none" w:sz="0" w:space="0" w:color="auto"/>
      </w:divBdr>
    </w:div>
    <w:div w:id="1861236189">
      <w:bodyDiv w:val="1"/>
      <w:marLeft w:val="0"/>
      <w:marRight w:val="0"/>
      <w:marTop w:val="0"/>
      <w:marBottom w:val="0"/>
      <w:divBdr>
        <w:top w:val="none" w:sz="0" w:space="0" w:color="auto"/>
        <w:left w:val="none" w:sz="0" w:space="0" w:color="auto"/>
        <w:bottom w:val="none" w:sz="0" w:space="0" w:color="auto"/>
        <w:right w:val="none" w:sz="0" w:space="0" w:color="auto"/>
      </w:divBdr>
    </w:div>
    <w:div w:id="21119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hope.ac.uk" TargetMode="External"/><Relationship Id="rId3" Type="http://schemas.openxmlformats.org/officeDocument/2006/relationships/settings" Target="settings.xml"/><Relationship Id="rId7" Type="http://schemas.openxmlformats.org/officeDocument/2006/relationships/hyperlink" Target="mailto:insurance@hop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urance@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13</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fahye@hope.ac.uk</dc:creator>
  <cp:keywords/>
  <dc:description/>
  <cp:lastModifiedBy>fahye@hope.ac.uk</cp:lastModifiedBy>
  <cp:revision>36</cp:revision>
  <dcterms:created xsi:type="dcterms:W3CDTF">2023-10-09T08:27:00Z</dcterms:created>
  <dcterms:modified xsi:type="dcterms:W3CDTF">2023-10-11T15:10:00Z</dcterms:modified>
</cp:coreProperties>
</file>